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74" w:rsidRPr="009A6DDC" w:rsidRDefault="007B2574" w:rsidP="007B2574">
      <w:pPr>
        <w:adjustRightInd w:val="0"/>
        <w:snapToGrid w:val="0"/>
        <w:spacing w:line="312" w:lineRule="auto"/>
        <w:jc w:val="center"/>
        <w:rPr>
          <w:rFonts w:ascii="仿宋_GB2312" w:eastAsia="仿宋_GB2312"/>
          <w:b/>
          <w:bCs/>
          <w:sz w:val="44"/>
        </w:rPr>
      </w:pPr>
    </w:p>
    <w:p w:rsidR="007B2574" w:rsidRPr="009A6DDC" w:rsidRDefault="007B2574" w:rsidP="007B2574">
      <w:pPr>
        <w:adjustRightInd w:val="0"/>
        <w:snapToGrid w:val="0"/>
        <w:spacing w:line="312" w:lineRule="auto"/>
        <w:jc w:val="center"/>
        <w:rPr>
          <w:rFonts w:ascii="仿宋_GB2312" w:eastAsia="仿宋_GB2312"/>
          <w:b/>
          <w:bCs/>
          <w:sz w:val="44"/>
        </w:rPr>
      </w:pPr>
    </w:p>
    <w:p w:rsidR="007B2574" w:rsidRPr="009A6DDC" w:rsidRDefault="007B2574" w:rsidP="007B2574">
      <w:pPr>
        <w:adjustRightInd w:val="0"/>
        <w:snapToGrid w:val="0"/>
        <w:spacing w:line="312" w:lineRule="auto"/>
        <w:jc w:val="center"/>
        <w:rPr>
          <w:rFonts w:ascii="仿宋_GB2312" w:eastAsia="仿宋_GB2312"/>
          <w:b/>
          <w:bCs/>
          <w:sz w:val="44"/>
        </w:rPr>
      </w:pPr>
    </w:p>
    <w:p w:rsidR="007B2574" w:rsidRPr="009A6DDC" w:rsidRDefault="007B2574" w:rsidP="007B2574">
      <w:pPr>
        <w:jc w:val="center"/>
        <w:rPr>
          <w:rFonts w:ascii="仿宋_GB2312" w:eastAsia="仿宋_GB2312"/>
          <w:sz w:val="32"/>
        </w:rPr>
      </w:pPr>
      <w:bookmarkStart w:id="0" w:name="_GoBack"/>
      <w:r w:rsidRPr="009A6DDC">
        <w:rPr>
          <w:rFonts w:ascii="仿宋_GB2312" w:eastAsia="仿宋_GB2312" w:hint="eastAsia"/>
          <w:sz w:val="32"/>
        </w:rPr>
        <w:t>锡职院</w:t>
      </w:r>
      <w:r w:rsidR="00602163">
        <w:rPr>
          <w:rFonts w:ascii="仿宋_GB2312" w:eastAsia="仿宋_GB2312" w:hint="eastAsia"/>
          <w:sz w:val="32"/>
        </w:rPr>
        <w:t>后</w:t>
      </w:r>
      <w:r w:rsidRPr="009A6DDC">
        <w:rPr>
          <w:rFonts w:ascii="仿宋_GB2312" w:eastAsia="仿宋_GB2312" w:hint="eastAsia"/>
          <w:sz w:val="32"/>
        </w:rPr>
        <w:t>〔2018〕</w:t>
      </w:r>
      <w:r w:rsidR="00A7511B">
        <w:rPr>
          <w:rFonts w:ascii="仿宋_GB2312" w:eastAsia="仿宋_GB2312" w:hint="eastAsia"/>
          <w:sz w:val="32"/>
        </w:rPr>
        <w:t>X</w:t>
      </w:r>
      <w:r w:rsidRPr="009A6DDC">
        <w:rPr>
          <w:rFonts w:ascii="仿宋_GB2312" w:eastAsia="仿宋_GB2312" w:hint="eastAsia"/>
          <w:sz w:val="32"/>
        </w:rPr>
        <w:t>号</w:t>
      </w:r>
    </w:p>
    <w:bookmarkEnd w:id="0"/>
    <w:p w:rsidR="007B2574" w:rsidRPr="009A6DDC" w:rsidRDefault="007B2574" w:rsidP="007B2574">
      <w:pPr>
        <w:jc w:val="center"/>
        <w:rPr>
          <w:rFonts w:ascii="仿宋_GB2312" w:eastAsia="仿宋_GB2312"/>
          <w:b/>
          <w:bCs/>
          <w:sz w:val="32"/>
        </w:rPr>
      </w:pPr>
    </w:p>
    <w:p w:rsidR="007B2574" w:rsidRPr="009A6DDC" w:rsidRDefault="007B2574" w:rsidP="007B2574">
      <w:pPr>
        <w:jc w:val="center"/>
        <w:rPr>
          <w:rFonts w:ascii="仿宋_GB2312" w:eastAsia="仿宋_GB2312"/>
          <w:b/>
          <w:bCs/>
          <w:sz w:val="32"/>
        </w:rPr>
      </w:pPr>
    </w:p>
    <w:p w:rsidR="00602163" w:rsidRDefault="00602163" w:rsidP="00602163">
      <w:pPr>
        <w:spacing w:line="360" w:lineRule="auto"/>
        <w:contextualSpacing/>
        <w:mirrorIndents/>
        <w:jc w:val="center"/>
        <w:rPr>
          <w:rFonts w:asciiTheme="minorEastAsia" w:eastAsiaTheme="minorEastAsia" w:hAnsiTheme="minorEastAsia"/>
          <w:b/>
          <w:bCs/>
          <w:sz w:val="44"/>
        </w:rPr>
      </w:pPr>
      <w:r>
        <w:rPr>
          <w:rFonts w:asciiTheme="minorEastAsia" w:eastAsiaTheme="minorEastAsia" w:hAnsiTheme="minorEastAsia" w:hint="eastAsia"/>
          <w:b/>
          <w:bCs/>
          <w:sz w:val="44"/>
        </w:rPr>
        <w:t>关于印发《</w:t>
      </w:r>
      <w:r w:rsidRPr="00602163">
        <w:rPr>
          <w:rFonts w:asciiTheme="minorEastAsia" w:eastAsiaTheme="minorEastAsia" w:hAnsiTheme="minorEastAsia" w:hint="eastAsia"/>
          <w:b/>
          <w:bCs/>
          <w:sz w:val="44"/>
        </w:rPr>
        <w:t>无锡职业技术学院</w:t>
      </w:r>
    </w:p>
    <w:p w:rsidR="00602163" w:rsidRPr="00602163" w:rsidRDefault="00602163" w:rsidP="00602163">
      <w:pPr>
        <w:spacing w:line="360" w:lineRule="auto"/>
        <w:contextualSpacing/>
        <w:mirrorIndents/>
        <w:jc w:val="center"/>
        <w:rPr>
          <w:rFonts w:asciiTheme="minorEastAsia" w:eastAsiaTheme="minorEastAsia" w:hAnsiTheme="minorEastAsia"/>
          <w:b/>
          <w:bCs/>
          <w:sz w:val="44"/>
        </w:rPr>
      </w:pPr>
      <w:r w:rsidRPr="00602163">
        <w:rPr>
          <w:rFonts w:asciiTheme="minorEastAsia" w:eastAsiaTheme="minorEastAsia" w:hAnsiTheme="minorEastAsia" w:hint="eastAsia"/>
          <w:b/>
          <w:bCs/>
          <w:sz w:val="44"/>
        </w:rPr>
        <w:t>改扩建项目管理办法（试行）</w:t>
      </w:r>
      <w:r>
        <w:rPr>
          <w:rFonts w:asciiTheme="minorEastAsia" w:eastAsiaTheme="minorEastAsia" w:hAnsiTheme="minorEastAsia" w:hint="eastAsia"/>
          <w:b/>
          <w:bCs/>
          <w:sz w:val="44"/>
        </w:rPr>
        <w:t>》的通知</w:t>
      </w:r>
    </w:p>
    <w:p w:rsidR="00602163" w:rsidRPr="00131676" w:rsidRDefault="00602163" w:rsidP="00602163">
      <w:pPr>
        <w:spacing w:line="360" w:lineRule="auto"/>
        <w:contextualSpacing/>
        <w:mirrorIndents/>
        <w:jc w:val="center"/>
        <w:rPr>
          <w:rFonts w:eastAsia="方正小标宋简体"/>
          <w:sz w:val="36"/>
          <w:szCs w:val="36"/>
        </w:rPr>
      </w:pPr>
    </w:p>
    <w:p w:rsidR="007B2574" w:rsidRDefault="007B2574" w:rsidP="007B2574">
      <w:pPr>
        <w:adjustRightInd w:val="0"/>
        <w:snapToGrid w:val="0"/>
        <w:spacing w:after="240" w:line="560" w:lineRule="exact"/>
        <w:ind w:left="1325" w:hangingChars="300" w:hanging="1325"/>
        <w:jc w:val="center"/>
        <w:rPr>
          <w:rFonts w:ascii="仿宋_GB2312" w:eastAsia="仿宋_GB2312" w:hAnsi="宋体"/>
          <w:b/>
          <w:bCs/>
          <w:sz w:val="44"/>
        </w:rPr>
      </w:pPr>
    </w:p>
    <w:p w:rsidR="007B2574" w:rsidRPr="00602163" w:rsidRDefault="00602163" w:rsidP="00B7079B">
      <w:pPr>
        <w:adjustRightInd w:val="0"/>
        <w:snapToGrid w:val="0"/>
        <w:spacing w:after="240" w:line="560" w:lineRule="exact"/>
        <w:rPr>
          <w:rFonts w:ascii="仿宋" w:eastAsia="仿宋" w:hAnsi="仿宋"/>
          <w:sz w:val="32"/>
          <w:szCs w:val="32"/>
        </w:rPr>
      </w:pPr>
      <w:r w:rsidRPr="00602163">
        <w:rPr>
          <w:rFonts w:ascii="仿宋" w:eastAsia="仿宋" w:hAnsi="仿宋" w:hint="eastAsia"/>
          <w:sz w:val="32"/>
          <w:szCs w:val="32"/>
        </w:rPr>
        <w:t>各部门</w:t>
      </w:r>
      <w:r>
        <w:rPr>
          <w:rFonts w:ascii="仿宋" w:eastAsia="仿宋" w:hAnsi="仿宋" w:hint="eastAsia"/>
          <w:sz w:val="32"/>
          <w:szCs w:val="32"/>
        </w:rPr>
        <w:t>、各院部</w:t>
      </w:r>
      <w:r w:rsidR="00B7079B">
        <w:rPr>
          <w:rFonts w:ascii="仿宋" w:eastAsia="仿宋" w:hAnsi="仿宋" w:hint="eastAsia"/>
          <w:sz w:val="32"/>
          <w:szCs w:val="32"/>
        </w:rPr>
        <w:t>：</w:t>
      </w:r>
    </w:p>
    <w:p w:rsidR="007B2574" w:rsidRDefault="00B7079B" w:rsidP="007B2574">
      <w:pPr>
        <w:adjustRightInd w:val="0"/>
        <w:snapToGrid w:val="0"/>
        <w:spacing w:after="24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现将</w:t>
      </w:r>
      <w:r w:rsidR="007B2574">
        <w:rPr>
          <w:rFonts w:ascii="仿宋" w:eastAsia="仿宋" w:hAnsi="仿宋" w:hint="eastAsia"/>
          <w:sz w:val="32"/>
          <w:szCs w:val="32"/>
        </w:rPr>
        <w:t>《无锡职业技术学院</w:t>
      </w:r>
      <w:r w:rsidRPr="00B7079B">
        <w:rPr>
          <w:rFonts w:ascii="仿宋" w:eastAsia="仿宋" w:hAnsi="仿宋" w:hint="eastAsia"/>
          <w:sz w:val="32"/>
          <w:szCs w:val="32"/>
        </w:rPr>
        <w:t>改扩建项目管理办法（试行）</w:t>
      </w:r>
      <w:r w:rsidR="007B2574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印发给你们，请遵照执行</w:t>
      </w:r>
      <w:r w:rsidR="007B2574">
        <w:rPr>
          <w:rFonts w:ascii="仿宋" w:eastAsia="仿宋" w:hAnsi="仿宋" w:hint="eastAsia"/>
          <w:sz w:val="32"/>
          <w:szCs w:val="32"/>
        </w:rPr>
        <w:t>。</w:t>
      </w:r>
    </w:p>
    <w:p w:rsidR="007B2574" w:rsidRDefault="007B2574" w:rsidP="007B2574">
      <w:pPr>
        <w:adjustRightInd w:val="0"/>
        <w:snapToGrid w:val="0"/>
        <w:spacing w:line="560" w:lineRule="atLeast"/>
        <w:rPr>
          <w:rFonts w:ascii="仿宋_GB2312" w:eastAsia="仿宋_GB2312" w:hAnsi="宋体"/>
          <w:sz w:val="32"/>
        </w:rPr>
      </w:pPr>
    </w:p>
    <w:p w:rsidR="007B2574" w:rsidRDefault="007B2574" w:rsidP="007B2574">
      <w:pPr>
        <w:wordWrap w:val="0"/>
        <w:adjustRightInd w:val="0"/>
        <w:snapToGrid w:val="0"/>
        <w:spacing w:line="560" w:lineRule="atLeast"/>
        <w:ind w:firstLineChars="200" w:firstLine="640"/>
        <w:jc w:val="righ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 xml:space="preserve">              无锡职业技术学院        </w:t>
      </w:r>
    </w:p>
    <w:p w:rsidR="007B2574" w:rsidRDefault="007B2574" w:rsidP="007B2574">
      <w:pPr>
        <w:ind w:firstLineChars="1400" w:firstLine="4480"/>
      </w:pPr>
      <w:r>
        <w:rPr>
          <w:rFonts w:ascii="仿宋_GB2312" w:eastAsia="仿宋_GB2312" w:hAnsi="宋体"/>
          <w:sz w:val="32"/>
        </w:rPr>
        <w:t>201</w:t>
      </w:r>
      <w:r>
        <w:rPr>
          <w:rFonts w:ascii="仿宋_GB2312" w:eastAsia="仿宋_GB2312" w:hAnsi="宋体" w:hint="eastAsia"/>
          <w:sz w:val="32"/>
        </w:rPr>
        <w:t>8</w:t>
      </w:r>
      <w:r>
        <w:rPr>
          <w:rFonts w:ascii="仿宋_GB2312" w:eastAsia="仿宋_GB2312" w:hAnsi="宋体"/>
          <w:sz w:val="32"/>
        </w:rPr>
        <w:t>年</w:t>
      </w:r>
      <w:r w:rsidR="00B7079B">
        <w:rPr>
          <w:rFonts w:ascii="仿宋_GB2312" w:eastAsia="仿宋_GB2312" w:hAnsi="宋体" w:hint="eastAsia"/>
          <w:sz w:val="32"/>
        </w:rPr>
        <w:t>7</w:t>
      </w:r>
      <w:r>
        <w:rPr>
          <w:rFonts w:ascii="仿宋_GB2312" w:eastAsia="仿宋_GB2312" w:hAnsi="宋体"/>
          <w:sz w:val="32"/>
        </w:rPr>
        <w:t>月</w:t>
      </w:r>
      <w:r w:rsidR="00B7079B">
        <w:rPr>
          <w:rFonts w:ascii="仿宋_GB2312" w:eastAsia="仿宋_GB2312" w:hAnsi="宋体" w:hint="eastAsia"/>
          <w:sz w:val="32"/>
        </w:rPr>
        <w:t>13</w:t>
      </w:r>
      <w:r>
        <w:rPr>
          <w:rFonts w:ascii="仿宋_GB2312" w:eastAsia="仿宋_GB2312" w:hAnsi="宋体"/>
          <w:sz w:val="32"/>
        </w:rPr>
        <w:t>日</w:t>
      </w:r>
    </w:p>
    <w:p w:rsidR="007B2574" w:rsidRPr="00AA0280" w:rsidRDefault="007B2574" w:rsidP="007B2574"/>
    <w:p w:rsidR="00602163" w:rsidRDefault="00602163">
      <w:pPr>
        <w:widowControl/>
        <w:jc w:val="left"/>
      </w:pPr>
      <w:r>
        <w:br w:type="page"/>
      </w:r>
    </w:p>
    <w:p w:rsidR="00602163" w:rsidRPr="00B7079B" w:rsidRDefault="00602163" w:rsidP="00602163">
      <w:pPr>
        <w:spacing w:line="360" w:lineRule="auto"/>
        <w:contextualSpacing/>
        <w:mirrorIndents/>
        <w:jc w:val="center"/>
        <w:rPr>
          <w:rFonts w:asciiTheme="minorEastAsia" w:eastAsiaTheme="minorEastAsia" w:hAnsiTheme="minorEastAsia"/>
          <w:b/>
          <w:bCs/>
          <w:sz w:val="44"/>
        </w:rPr>
      </w:pPr>
      <w:r w:rsidRPr="00B7079B">
        <w:rPr>
          <w:rFonts w:asciiTheme="minorEastAsia" w:eastAsiaTheme="minorEastAsia" w:hAnsiTheme="minorEastAsia" w:hint="eastAsia"/>
          <w:b/>
          <w:bCs/>
          <w:sz w:val="44"/>
        </w:rPr>
        <w:lastRenderedPageBreak/>
        <w:t>无锡职业技术学院</w:t>
      </w:r>
    </w:p>
    <w:p w:rsidR="00602163" w:rsidRPr="00B7079B" w:rsidRDefault="00602163" w:rsidP="00602163">
      <w:pPr>
        <w:spacing w:line="360" w:lineRule="auto"/>
        <w:contextualSpacing/>
        <w:mirrorIndents/>
        <w:jc w:val="center"/>
        <w:rPr>
          <w:rFonts w:asciiTheme="minorEastAsia" w:eastAsiaTheme="minorEastAsia" w:hAnsiTheme="minorEastAsia"/>
          <w:b/>
          <w:bCs/>
          <w:sz w:val="44"/>
        </w:rPr>
      </w:pPr>
      <w:r w:rsidRPr="00B7079B">
        <w:rPr>
          <w:rFonts w:asciiTheme="minorEastAsia" w:eastAsiaTheme="minorEastAsia" w:hAnsiTheme="minorEastAsia" w:hint="eastAsia"/>
          <w:b/>
          <w:bCs/>
          <w:sz w:val="44"/>
        </w:rPr>
        <w:t>改扩建项目管理办法（试行）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为进一步提高管理服务水平，切实保障房屋安全，杜绝事故隐患，维护各方当事人的合法权益，根据国家和省、市有关法律法规，结合学校实际制定本办法。</w:t>
      </w:r>
    </w:p>
    <w:p w:rsidR="00602163" w:rsidRPr="00B7079B" w:rsidRDefault="00602163" w:rsidP="00A7511B">
      <w:pPr>
        <w:spacing w:line="560" w:lineRule="exact"/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 w:rsidRPr="00B7079B">
        <w:rPr>
          <w:rFonts w:ascii="仿宋" w:eastAsia="仿宋" w:hAnsi="仿宋" w:hint="eastAsia"/>
          <w:b/>
          <w:sz w:val="32"/>
          <w:szCs w:val="32"/>
        </w:rPr>
        <w:t>一、适用范围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1</w:t>
      </w:r>
      <w:r w:rsidRPr="00B7079B">
        <w:rPr>
          <w:rFonts w:ascii="仿宋" w:eastAsia="仿宋" w:hAnsi="仿宋"/>
          <w:sz w:val="32"/>
          <w:szCs w:val="32"/>
        </w:rPr>
        <w:t>.</w:t>
      </w:r>
      <w:r w:rsidRPr="00B7079B">
        <w:rPr>
          <w:rFonts w:ascii="仿宋" w:eastAsia="仿宋" w:hAnsi="仿宋" w:hint="eastAsia"/>
          <w:sz w:val="32"/>
          <w:szCs w:val="32"/>
        </w:rPr>
        <w:t>本规定适用于学校辖区范围内的所有房屋、建筑物。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2</w:t>
      </w:r>
      <w:r w:rsidRPr="00B7079B">
        <w:rPr>
          <w:rFonts w:ascii="仿宋" w:eastAsia="仿宋" w:hAnsi="仿宋"/>
          <w:sz w:val="32"/>
          <w:szCs w:val="32"/>
        </w:rPr>
        <w:t>.</w:t>
      </w:r>
      <w:r w:rsidRPr="00B7079B">
        <w:rPr>
          <w:rFonts w:ascii="仿宋" w:eastAsia="仿宋" w:hAnsi="仿宋" w:hint="eastAsia"/>
          <w:sz w:val="32"/>
          <w:szCs w:val="32"/>
        </w:rPr>
        <w:t>校内由各学院、教学部门（以下简称：各部门）负责的涉及教学、科研、生产的改扩建项目（以下简称“项目”），包括装饰、改造、维修等，均应遵守本规定。</w:t>
      </w:r>
    </w:p>
    <w:p w:rsidR="00602163" w:rsidRPr="00B7079B" w:rsidRDefault="00602163" w:rsidP="00A7511B">
      <w:pPr>
        <w:spacing w:line="560" w:lineRule="exact"/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 w:rsidRPr="00B7079B">
        <w:rPr>
          <w:rFonts w:ascii="仿宋" w:eastAsia="仿宋" w:hAnsi="仿宋" w:hint="eastAsia"/>
          <w:b/>
          <w:sz w:val="32"/>
          <w:szCs w:val="32"/>
        </w:rPr>
        <w:t>二、项目申报与论证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各部门如需对现有房屋、建筑物进行改扩建，须向后勤管理处提出书面申请，填写《改扩建项目方案论证表》，由后勤管理处牵头组织相关部门对项目实施方案进行论证，批准后方可实施。</w:t>
      </w:r>
    </w:p>
    <w:p w:rsidR="00602163" w:rsidRPr="00B7079B" w:rsidRDefault="00602163" w:rsidP="00A7511B">
      <w:pPr>
        <w:spacing w:line="56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（一）需提交资料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1.财务资金专项申请表。已通过财务处立项申请，取得资金专项号。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2.项目建设方案。需提交详细的施工图，包括房屋结构改造、水电管线、弱电综合布线等有关图纸资料。</w:t>
      </w:r>
    </w:p>
    <w:p w:rsidR="00602163" w:rsidRPr="00B7079B" w:rsidRDefault="00602163" w:rsidP="00A7511B">
      <w:pPr>
        <w:spacing w:line="56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（二）论证事项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1.项目涉及房屋结构变动的，如墙体拆除、新增等，由基建处负责论证。不得私自拆除或新增墙体。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2.项目涉及消防设施、消防通道及安防设施变动，由保</w:t>
      </w:r>
      <w:r w:rsidRPr="00B7079B">
        <w:rPr>
          <w:rFonts w:ascii="仿宋" w:eastAsia="仿宋" w:hAnsi="仿宋" w:hint="eastAsia"/>
          <w:sz w:val="32"/>
          <w:szCs w:val="32"/>
        </w:rPr>
        <w:lastRenderedPageBreak/>
        <w:t>卫处负责论证。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3.项目涉及给水、排水、供电变动，由后勤管理处负责论证。若现有水电容量不足，需要增容的，在方案中应明确用途、数量、预算，经后勤管理处审核同意后，纳入项目同步实施，所需预算资金由项目责任单位落实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4.项目涉及电话、网络变动，由信息化中心负责论证。电话、网络新增和调整时，需明确用途、数量及预算，经信息化中心审核同意后，纳入项目同步实施，所需预算资金由项目责任单位落实。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5.项目涉及原有设备、家具的处置，由资产管理处负责论证。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6.项目涉及校园环境、建筑物外观的，由后勤管理处负责论证。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（1）道路指示牌。由宣传部统一制定方案，后勤管理处统一制作安装，各部门不得随意增添、改动。如遇重大活动需要设置临时道路指示牌的，责任单位须在活动结束后一个工作日内负责拆除、清理临时道路指示牌。</w:t>
      </w:r>
    </w:p>
    <w:p w:rsidR="00B7079B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（2）各建筑外立面。各部门如需新增、变更、改造室外门头，实施方案须经宣传部审批后方可实施。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（3）空调室外机。必须按规定安装在专用的空调室外机位，如果没有室外机位或室外机位无法满足安装要求，须跟后勤管理处协商，另择地点安装。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（4）废弃物处置。改造项目完成后若涉及废水、废气、废渣等废弃物处理的，需在方案阶段提出，制定合理的处理</w:t>
      </w:r>
      <w:r w:rsidRPr="00B7079B">
        <w:rPr>
          <w:rFonts w:ascii="仿宋" w:eastAsia="仿宋" w:hAnsi="仿宋" w:hint="eastAsia"/>
          <w:sz w:val="32"/>
          <w:szCs w:val="32"/>
        </w:rPr>
        <w:lastRenderedPageBreak/>
        <w:t>方案。</w:t>
      </w:r>
    </w:p>
    <w:p w:rsidR="00602163" w:rsidRPr="00B7079B" w:rsidRDefault="00602163" w:rsidP="00A7511B">
      <w:pPr>
        <w:spacing w:line="560" w:lineRule="exact"/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 w:rsidRPr="00B7079B">
        <w:rPr>
          <w:rFonts w:ascii="仿宋" w:eastAsia="仿宋" w:hAnsi="仿宋" w:hint="eastAsia"/>
          <w:b/>
          <w:sz w:val="32"/>
          <w:szCs w:val="32"/>
        </w:rPr>
        <w:t>三、采购管理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/>
          <w:sz w:val="32"/>
          <w:szCs w:val="32"/>
        </w:rPr>
        <w:t>必须严格执行学校采购制度</w:t>
      </w:r>
      <w:r w:rsidRPr="00B7079B">
        <w:rPr>
          <w:rFonts w:ascii="仿宋" w:eastAsia="仿宋" w:hAnsi="仿宋" w:hint="eastAsia"/>
          <w:sz w:val="32"/>
          <w:szCs w:val="32"/>
        </w:rPr>
        <w:t>，否则不予验收。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1.合同估算价在10万元（含）以上的装饰改造项目，应按《无锡职业技术学院招标投标管理办法》的规定，提交资产管理处进行招标采购。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2.合同估算价在10万元以下的装饰改造项目，可由各部门自行组织询价、议价采购，或在学校装修改造工程定点供应商范围内择优选择。</w:t>
      </w:r>
    </w:p>
    <w:p w:rsidR="00602163" w:rsidRPr="00B7079B" w:rsidRDefault="00602163" w:rsidP="00A7511B">
      <w:pPr>
        <w:spacing w:line="560" w:lineRule="exact"/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 w:rsidRPr="00B7079B">
        <w:rPr>
          <w:rFonts w:ascii="仿宋" w:eastAsia="仿宋" w:hAnsi="仿宋" w:hint="eastAsia"/>
          <w:b/>
          <w:sz w:val="32"/>
          <w:szCs w:val="32"/>
        </w:rPr>
        <w:t>四、施工管理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1.各部门必须指定专人负责项目改造的管理，督促工程队严格按学校有关规定进行施工。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2.施工单位进场前，由保卫处负责进行安全教育，签订安全协议。施工人员必须凭保卫处办理的临时出入证进入现场施工。否则保卫处和后勤管理处有权制止并清退。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3.后勤管理部门有权对项目改造工程进行监督，承接项目改造的单位不得拒绝接受检查、监督。施工单位应按照提交的施工组织计划，合理安排施工时间，有效减轻或避免对教学、科研、生活造成的影响。</w:t>
      </w:r>
    </w:p>
    <w:p w:rsidR="00B7079B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4.项目改造过程中，应采取有效措施，保持现场整洁，注意施工安全；严禁在楼宇内存放任何危险品。</w:t>
      </w:r>
    </w:p>
    <w:p w:rsidR="00B7079B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5.施工单位及人员必须遵守学校有关规定，并服从现场管理人员的管理。管理人员有权对违规行为作出相应处理。</w:t>
      </w:r>
    </w:p>
    <w:p w:rsidR="00B7079B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6.施工人员不得在施工现场住宿、做饭、洗澡等，所有</w:t>
      </w:r>
      <w:r w:rsidRPr="00B7079B">
        <w:rPr>
          <w:rFonts w:ascii="仿宋" w:eastAsia="仿宋" w:hAnsi="仿宋" w:hint="eastAsia"/>
          <w:sz w:val="32"/>
          <w:szCs w:val="32"/>
        </w:rPr>
        <w:lastRenderedPageBreak/>
        <w:t>项目改造不得影响消防设施和消防通道的正常使用。施工人员及搬运货物不得使用客梯。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7.施工现场的建筑垃圾必须装入袋中，在后勤管理处指定处堆放，并自行负责清运。严禁从楼上向地面、下水道抛弃装修废弃物及其他物品；严禁乱倒垃圾。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8.项目实施过程中如需停水、停电或影响网络、电话、消防、安防等设施设备正常使用的，须提前一个工作日提出申请。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9.项目实施过程应对现有实施设备进行有效的保护，严禁野蛮施工，造成损坏的须及时进行修补。</w:t>
      </w:r>
    </w:p>
    <w:p w:rsidR="00602163" w:rsidRPr="00B7079B" w:rsidRDefault="00602163" w:rsidP="00B7079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7079B">
        <w:rPr>
          <w:rFonts w:ascii="仿宋" w:eastAsia="仿宋" w:hAnsi="仿宋" w:hint="eastAsia"/>
          <w:b/>
          <w:sz w:val="32"/>
          <w:szCs w:val="32"/>
        </w:rPr>
        <w:t>五、竣工验收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1.项目的验收由建设部门总负责。涉及房屋结构、强弱电、消防、安防等专项验收，由项目责任部门提出申请，填写《改扩建项目专项验收表》后勤部门在5个工作日内组织验收。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2.项目结束3个工作日内必须清运全部施工垃圾、废弃物，并将场地打扫干净。未按要求定时清运的，由后勤管理处派人清运，清运费从工程款项中扣除。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3. 项目改造结束后，须向后勤管理处提供相应的竣工图纸（含电子图）一份。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4.项目必须经后勤管理处专项验收后，财务处方可支付工程款。</w:t>
      </w:r>
    </w:p>
    <w:p w:rsidR="00602163" w:rsidRPr="00B7079B" w:rsidRDefault="00602163" w:rsidP="00A7511B">
      <w:pPr>
        <w:spacing w:line="560" w:lineRule="exact"/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 w:rsidRPr="00B7079B">
        <w:rPr>
          <w:rFonts w:ascii="仿宋" w:eastAsia="仿宋" w:hAnsi="仿宋" w:hint="eastAsia"/>
          <w:b/>
          <w:sz w:val="32"/>
          <w:szCs w:val="32"/>
        </w:rPr>
        <w:t>六、违章处理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1.未按规定进行申请或者申请方案未经批准擅自进行</w:t>
      </w:r>
      <w:r w:rsidRPr="00B7079B">
        <w:rPr>
          <w:rFonts w:ascii="仿宋" w:eastAsia="仿宋" w:hAnsi="仿宋" w:hint="eastAsia"/>
          <w:sz w:val="32"/>
          <w:szCs w:val="32"/>
        </w:rPr>
        <w:lastRenderedPageBreak/>
        <w:t>项目改造的，将责令停止施工，并给予通报批评；造成严重后果的，依法追究相关责任。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2.项目改造工程未经允许，擅自停用水电、网络、消防、安防设施设备的，野蛮施工造成相关设施设备损坏的，除赔偿损失外，将对相关部门负责人和项目负责人进行问责。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3.项目改造施工单位违反本规定有关条款的，给予警告、限期改正、停电停水、责令停止施工的处罚，并取消施工资格，限期离场；情节严重、造成严重后果的，依法追究法律责任，并列入招投标黑名单，两年内不得参与学校的招投标。</w:t>
      </w:r>
    </w:p>
    <w:p w:rsidR="00602163" w:rsidRPr="00B7079B" w:rsidRDefault="00602163" w:rsidP="00A7511B">
      <w:pPr>
        <w:spacing w:line="560" w:lineRule="exact"/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 w:rsidRPr="00B7079B">
        <w:rPr>
          <w:rFonts w:ascii="仿宋" w:eastAsia="仿宋" w:hAnsi="仿宋" w:hint="eastAsia"/>
          <w:b/>
          <w:sz w:val="32"/>
          <w:szCs w:val="32"/>
        </w:rPr>
        <w:t>七、附则</w:t>
      </w:r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79B">
        <w:rPr>
          <w:rFonts w:ascii="仿宋" w:eastAsia="仿宋" w:hAnsi="仿宋" w:hint="eastAsia"/>
          <w:sz w:val="32"/>
          <w:szCs w:val="32"/>
        </w:rPr>
        <w:t>本规定自公布之日起施行，由后勤管理处会同相关部门负责解释。</w:t>
      </w:r>
      <w:bookmarkStart w:id="1" w:name="图章"/>
      <w:bookmarkEnd w:id="1"/>
    </w:p>
    <w:p w:rsidR="00602163" w:rsidRPr="00B7079B" w:rsidRDefault="00602163" w:rsidP="00B707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00115" w:rsidRDefault="00400115">
      <w:pPr>
        <w:widowControl/>
        <w:jc w:val="left"/>
        <w:rPr>
          <w:rFonts w:ascii="仿宋" w:eastAsia="仿宋" w:hAnsi="仿宋"/>
          <w:sz w:val="32"/>
          <w:szCs w:val="32"/>
        </w:rPr>
        <w:sectPr w:rsidR="00400115" w:rsidSect="00E22360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6"/>
        <w:tblpPr w:leftFromText="180" w:rightFromText="180" w:vertAnchor="page" w:horzAnchor="margin" w:tblpXSpec="center" w:tblpY="2821"/>
        <w:tblW w:w="0" w:type="auto"/>
        <w:jc w:val="center"/>
        <w:tblLook w:val="04A0"/>
      </w:tblPr>
      <w:tblGrid>
        <w:gridCol w:w="817"/>
        <w:gridCol w:w="3119"/>
        <w:gridCol w:w="2455"/>
        <w:gridCol w:w="2131"/>
      </w:tblGrid>
      <w:tr w:rsidR="00E22360" w:rsidRPr="00E22360" w:rsidTr="00E22360">
        <w:trPr>
          <w:jc w:val="center"/>
        </w:trPr>
        <w:tc>
          <w:tcPr>
            <w:tcW w:w="817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360">
              <w:rPr>
                <w:rFonts w:ascii="Times New Roman" w:hAnsi="宋体"/>
                <w:b/>
                <w:sz w:val="28"/>
                <w:szCs w:val="28"/>
              </w:rPr>
              <w:lastRenderedPageBreak/>
              <w:t>步骤</w:t>
            </w:r>
          </w:p>
        </w:tc>
        <w:tc>
          <w:tcPr>
            <w:tcW w:w="3119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360">
              <w:rPr>
                <w:rFonts w:ascii="Times New Roman" w:hAnsi="宋体"/>
                <w:b/>
                <w:sz w:val="28"/>
                <w:szCs w:val="28"/>
              </w:rPr>
              <w:t>名称</w:t>
            </w:r>
          </w:p>
        </w:tc>
        <w:tc>
          <w:tcPr>
            <w:tcW w:w="2455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360">
              <w:rPr>
                <w:rFonts w:ascii="Times New Roman" w:hAnsi="宋体"/>
                <w:b/>
                <w:sz w:val="28"/>
                <w:szCs w:val="28"/>
              </w:rPr>
              <w:t>内容</w:t>
            </w:r>
          </w:p>
        </w:tc>
        <w:tc>
          <w:tcPr>
            <w:tcW w:w="2131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360">
              <w:rPr>
                <w:rFonts w:ascii="Times New Roman" w:hAnsi="宋体"/>
                <w:b/>
                <w:sz w:val="28"/>
                <w:szCs w:val="28"/>
              </w:rPr>
              <w:t>联系部门</w:t>
            </w:r>
          </w:p>
        </w:tc>
      </w:tr>
      <w:tr w:rsidR="00E22360" w:rsidRPr="00E22360" w:rsidTr="00E22360">
        <w:trPr>
          <w:trHeight w:val="1134"/>
          <w:jc w:val="center"/>
        </w:trPr>
        <w:tc>
          <w:tcPr>
            <w:tcW w:w="817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E22360" w:rsidRPr="00E22360" w:rsidRDefault="00E22360" w:rsidP="00E22360">
            <w:pPr>
              <w:jc w:val="center"/>
              <w:rPr>
                <w:rFonts w:ascii="Times New Roman" w:hAnsi="Times New Roman"/>
                <w:color w:val="1D1B11"/>
                <w:sz w:val="24"/>
              </w:rPr>
            </w:pPr>
            <w:r w:rsidRPr="00E22360">
              <w:rPr>
                <w:rFonts w:ascii="Times New Roman" w:hAnsi="宋体"/>
                <w:color w:val="1D1B11"/>
                <w:sz w:val="24"/>
              </w:rPr>
              <w:t>填写改扩建项目申请表</w:t>
            </w:r>
          </w:p>
        </w:tc>
        <w:tc>
          <w:tcPr>
            <w:tcW w:w="2455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下载地址：</w:t>
            </w:r>
          </w:p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填好后交后勤管理处</w:t>
            </w:r>
          </w:p>
        </w:tc>
        <w:tc>
          <w:tcPr>
            <w:tcW w:w="2131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后勤管理处</w:t>
            </w:r>
          </w:p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联系电话：</w:t>
            </w:r>
            <w:r w:rsidRPr="00E22360">
              <w:rPr>
                <w:rFonts w:ascii="Times New Roman" w:hAnsi="Times New Roman"/>
                <w:sz w:val="24"/>
              </w:rPr>
              <w:t>8890</w:t>
            </w:r>
          </w:p>
        </w:tc>
      </w:tr>
      <w:tr w:rsidR="00E22360" w:rsidRPr="00E22360" w:rsidTr="00E22360">
        <w:trPr>
          <w:trHeight w:val="1134"/>
          <w:jc w:val="center"/>
        </w:trPr>
        <w:tc>
          <w:tcPr>
            <w:tcW w:w="817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E22360" w:rsidRPr="00E22360" w:rsidRDefault="00E22360" w:rsidP="00E22360">
            <w:pPr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后勤管理处牵头组织论证</w:t>
            </w:r>
          </w:p>
        </w:tc>
        <w:tc>
          <w:tcPr>
            <w:tcW w:w="2455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受理资料五个工作日内，后勤处组织相关部门进行方案论证</w:t>
            </w:r>
          </w:p>
        </w:tc>
        <w:tc>
          <w:tcPr>
            <w:tcW w:w="2131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后勤管理处</w:t>
            </w:r>
          </w:p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联系电话：</w:t>
            </w:r>
            <w:r w:rsidRPr="00E22360">
              <w:rPr>
                <w:rFonts w:ascii="Times New Roman" w:hAnsi="Times New Roman"/>
                <w:sz w:val="24"/>
              </w:rPr>
              <w:t>8890</w:t>
            </w:r>
          </w:p>
        </w:tc>
      </w:tr>
      <w:tr w:rsidR="00E22360" w:rsidRPr="00E22360" w:rsidTr="00E22360">
        <w:trPr>
          <w:trHeight w:val="1134"/>
          <w:jc w:val="center"/>
        </w:trPr>
        <w:tc>
          <w:tcPr>
            <w:tcW w:w="817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项目招标</w:t>
            </w:r>
          </w:p>
        </w:tc>
        <w:tc>
          <w:tcPr>
            <w:tcW w:w="2455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按相关规定进行招标工作</w:t>
            </w:r>
          </w:p>
        </w:tc>
        <w:tc>
          <w:tcPr>
            <w:tcW w:w="2131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资产管理处</w:t>
            </w:r>
          </w:p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联系电话：</w:t>
            </w:r>
            <w:r w:rsidRPr="00E22360">
              <w:rPr>
                <w:rFonts w:ascii="Times New Roman" w:hAnsi="Times New Roman"/>
                <w:sz w:val="24"/>
              </w:rPr>
              <w:t>8723</w:t>
            </w:r>
          </w:p>
        </w:tc>
      </w:tr>
      <w:tr w:rsidR="00E22360" w:rsidRPr="00E22360" w:rsidTr="00E22360">
        <w:trPr>
          <w:trHeight w:val="1134"/>
          <w:jc w:val="center"/>
        </w:trPr>
        <w:tc>
          <w:tcPr>
            <w:tcW w:w="817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签订施工合同</w:t>
            </w:r>
          </w:p>
        </w:tc>
        <w:tc>
          <w:tcPr>
            <w:tcW w:w="2455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签订施工合同</w:t>
            </w:r>
          </w:p>
        </w:tc>
        <w:tc>
          <w:tcPr>
            <w:tcW w:w="2131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审计与法规处</w:t>
            </w:r>
          </w:p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联系电话：</w:t>
            </w:r>
            <w:r w:rsidRPr="00E22360">
              <w:rPr>
                <w:rFonts w:ascii="Times New Roman" w:hAnsi="Times New Roman"/>
                <w:sz w:val="24"/>
              </w:rPr>
              <w:t>8838</w:t>
            </w:r>
          </w:p>
        </w:tc>
      </w:tr>
      <w:tr w:rsidR="00E22360" w:rsidRPr="00E22360" w:rsidTr="00E22360">
        <w:trPr>
          <w:trHeight w:val="1134"/>
          <w:jc w:val="center"/>
        </w:trPr>
        <w:tc>
          <w:tcPr>
            <w:tcW w:w="817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E22360" w:rsidRPr="00E22360" w:rsidRDefault="00E22360" w:rsidP="00E22360">
            <w:pPr>
              <w:jc w:val="center"/>
              <w:rPr>
                <w:rFonts w:ascii="Times New Roman" w:hAnsi="Times New Roman"/>
                <w:color w:val="1D1B11"/>
                <w:sz w:val="24"/>
              </w:rPr>
            </w:pPr>
            <w:r w:rsidRPr="00E22360">
              <w:rPr>
                <w:rFonts w:ascii="Times New Roman" w:hAnsi="宋体"/>
                <w:color w:val="1D1B11"/>
                <w:sz w:val="24"/>
              </w:rPr>
              <w:t>安全教育、签订安全协议</w:t>
            </w:r>
          </w:p>
        </w:tc>
        <w:tc>
          <w:tcPr>
            <w:tcW w:w="2455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合同签订完成，施工单位进场前，由保卫处对施工单位进行安全教育</w:t>
            </w:r>
          </w:p>
        </w:tc>
        <w:tc>
          <w:tcPr>
            <w:tcW w:w="2131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保卫处</w:t>
            </w:r>
          </w:p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联系电话：</w:t>
            </w:r>
            <w:r w:rsidRPr="00E22360">
              <w:rPr>
                <w:rFonts w:ascii="Times New Roman" w:hAnsi="Times New Roman"/>
                <w:sz w:val="24"/>
              </w:rPr>
              <w:t>8852</w:t>
            </w:r>
          </w:p>
        </w:tc>
      </w:tr>
      <w:tr w:rsidR="00E22360" w:rsidRPr="00E22360" w:rsidTr="00E22360">
        <w:trPr>
          <w:trHeight w:val="1134"/>
          <w:jc w:val="center"/>
        </w:trPr>
        <w:tc>
          <w:tcPr>
            <w:tcW w:w="817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项目实施</w:t>
            </w:r>
          </w:p>
        </w:tc>
        <w:tc>
          <w:tcPr>
            <w:tcW w:w="2455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项目所在部门</w:t>
            </w:r>
          </w:p>
        </w:tc>
      </w:tr>
      <w:tr w:rsidR="00E22360" w:rsidRPr="00E22360" w:rsidTr="00E22360">
        <w:trPr>
          <w:trHeight w:val="1134"/>
          <w:jc w:val="center"/>
        </w:trPr>
        <w:tc>
          <w:tcPr>
            <w:tcW w:w="817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项目专项验收</w:t>
            </w:r>
          </w:p>
        </w:tc>
        <w:tc>
          <w:tcPr>
            <w:tcW w:w="2455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项目完工后，由项目责任部门提出申请，后勤处在受理后五个工作日内组织专项验收</w:t>
            </w:r>
          </w:p>
        </w:tc>
        <w:tc>
          <w:tcPr>
            <w:tcW w:w="2131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后勤管理处</w:t>
            </w:r>
          </w:p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联系电话：</w:t>
            </w:r>
            <w:r w:rsidRPr="00E22360">
              <w:rPr>
                <w:rFonts w:ascii="Times New Roman" w:hAnsi="Times New Roman"/>
                <w:sz w:val="24"/>
              </w:rPr>
              <w:t>8890</w:t>
            </w:r>
          </w:p>
        </w:tc>
      </w:tr>
      <w:tr w:rsidR="00E22360" w:rsidRPr="00E22360" w:rsidTr="00E22360">
        <w:trPr>
          <w:trHeight w:val="1134"/>
          <w:jc w:val="center"/>
        </w:trPr>
        <w:tc>
          <w:tcPr>
            <w:tcW w:w="817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支付工程款</w:t>
            </w:r>
          </w:p>
        </w:tc>
        <w:tc>
          <w:tcPr>
            <w:tcW w:w="2455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项目验收结束后，按合同支付工程款</w:t>
            </w:r>
          </w:p>
        </w:tc>
        <w:tc>
          <w:tcPr>
            <w:tcW w:w="2131" w:type="dxa"/>
            <w:vAlign w:val="center"/>
          </w:tcPr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财务处</w:t>
            </w:r>
          </w:p>
          <w:p w:rsidR="00E22360" w:rsidRPr="00E22360" w:rsidRDefault="00E22360" w:rsidP="00E22360">
            <w:pPr>
              <w:tabs>
                <w:tab w:val="left" w:pos="6630"/>
              </w:tabs>
              <w:jc w:val="center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联系电话：</w:t>
            </w:r>
            <w:r w:rsidRPr="00E22360">
              <w:rPr>
                <w:rFonts w:ascii="Times New Roman" w:hAnsi="Times New Roman"/>
                <w:sz w:val="24"/>
              </w:rPr>
              <w:t>8880</w:t>
            </w:r>
          </w:p>
        </w:tc>
      </w:tr>
    </w:tbl>
    <w:p w:rsidR="009C31BA" w:rsidRPr="00400115" w:rsidRDefault="00E22360" w:rsidP="00400115">
      <w:pPr>
        <w:spacing w:line="560" w:lineRule="exact"/>
        <w:rPr>
          <w:rFonts w:ascii="仿宋" w:eastAsia="仿宋" w:hAnsi="仿宋"/>
          <w:sz w:val="32"/>
          <w:szCs w:val="32"/>
        </w:rPr>
      </w:pPr>
      <w:r w:rsidRPr="00400115">
        <w:rPr>
          <w:rFonts w:ascii="仿宋" w:eastAsia="仿宋" w:hAnsi="仿宋" w:hint="eastAsia"/>
          <w:sz w:val="32"/>
          <w:szCs w:val="32"/>
        </w:rPr>
        <w:t>附件一：</w:t>
      </w:r>
    </w:p>
    <w:p w:rsidR="00E22360" w:rsidRDefault="00E22360" w:rsidP="00E22360">
      <w:pPr>
        <w:spacing w:line="48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改扩建项目服务流程图</w:t>
      </w:r>
    </w:p>
    <w:p w:rsidR="00E22360" w:rsidRDefault="00E22360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E22360" w:rsidRDefault="00E22360" w:rsidP="00E22360">
      <w:pPr>
        <w:spacing w:line="480" w:lineRule="exact"/>
        <w:jc w:val="left"/>
        <w:rPr>
          <w:sz w:val="24"/>
        </w:rPr>
      </w:pPr>
      <w:r w:rsidRPr="00400115">
        <w:rPr>
          <w:rFonts w:ascii="仿宋" w:eastAsia="仿宋" w:hAnsi="仿宋" w:hint="eastAsia"/>
          <w:sz w:val="32"/>
          <w:szCs w:val="32"/>
        </w:rPr>
        <w:lastRenderedPageBreak/>
        <w:t>附件二：</w:t>
      </w:r>
    </w:p>
    <w:p w:rsidR="00E22360" w:rsidRPr="006F6630" w:rsidRDefault="00E22360" w:rsidP="00E2236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改扩建项目方案论证</w:t>
      </w:r>
      <w:r w:rsidRPr="006F6630">
        <w:rPr>
          <w:rFonts w:ascii="宋体" w:hAnsi="宋体" w:hint="eastAsia"/>
          <w:b/>
          <w:sz w:val="44"/>
          <w:szCs w:val="44"/>
        </w:rPr>
        <w:t>表</w:t>
      </w:r>
    </w:p>
    <w:tbl>
      <w:tblPr>
        <w:tblpPr w:leftFromText="180" w:rightFromText="180" w:vertAnchor="page" w:horzAnchor="margin" w:tblpY="3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1"/>
        <w:gridCol w:w="1976"/>
        <w:gridCol w:w="2001"/>
        <w:gridCol w:w="2544"/>
      </w:tblGrid>
      <w:tr w:rsidR="00E22360" w:rsidRPr="00E22360" w:rsidTr="008D4992">
        <w:trPr>
          <w:trHeight w:val="454"/>
        </w:trPr>
        <w:tc>
          <w:tcPr>
            <w:tcW w:w="2074" w:type="dxa"/>
            <w:shd w:val="clear" w:color="auto" w:fill="auto"/>
            <w:vAlign w:val="center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项目名称</w:t>
            </w:r>
          </w:p>
        </w:tc>
        <w:tc>
          <w:tcPr>
            <w:tcW w:w="6823" w:type="dxa"/>
            <w:gridSpan w:val="3"/>
            <w:shd w:val="clear" w:color="auto" w:fill="auto"/>
            <w:vAlign w:val="center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</w:p>
        </w:tc>
      </w:tr>
      <w:tr w:rsidR="00E22360" w:rsidRPr="00E22360" w:rsidTr="008D4992">
        <w:trPr>
          <w:trHeight w:val="454"/>
        </w:trPr>
        <w:tc>
          <w:tcPr>
            <w:tcW w:w="2074" w:type="dxa"/>
            <w:shd w:val="clear" w:color="auto" w:fill="auto"/>
            <w:vAlign w:val="center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项目负责人：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联系电话：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</w:p>
        </w:tc>
      </w:tr>
      <w:tr w:rsidR="00E22360" w:rsidRPr="00E22360" w:rsidTr="008D4992">
        <w:trPr>
          <w:trHeight w:val="454"/>
        </w:trPr>
        <w:tc>
          <w:tcPr>
            <w:tcW w:w="2074" w:type="dxa"/>
            <w:shd w:val="clear" w:color="auto" w:fill="auto"/>
            <w:vAlign w:val="center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项目建设地点：</w:t>
            </w:r>
          </w:p>
        </w:tc>
        <w:tc>
          <w:tcPr>
            <w:tcW w:w="6823" w:type="dxa"/>
            <w:gridSpan w:val="3"/>
            <w:shd w:val="clear" w:color="auto" w:fill="auto"/>
            <w:vAlign w:val="center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</w:p>
        </w:tc>
      </w:tr>
      <w:tr w:rsidR="00E22360" w:rsidRPr="00E22360" w:rsidTr="008D4992">
        <w:trPr>
          <w:trHeight w:val="454"/>
        </w:trPr>
        <w:tc>
          <w:tcPr>
            <w:tcW w:w="2074" w:type="dxa"/>
            <w:shd w:val="clear" w:color="auto" w:fill="auto"/>
            <w:vAlign w:val="center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项目资金专项号：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</w:p>
        </w:tc>
      </w:tr>
      <w:tr w:rsidR="00E22360" w:rsidRPr="00E22360" w:rsidTr="008D4992">
        <w:trPr>
          <w:trHeight w:val="454"/>
        </w:trPr>
        <w:tc>
          <w:tcPr>
            <w:tcW w:w="8897" w:type="dxa"/>
            <w:gridSpan w:val="4"/>
            <w:shd w:val="clear" w:color="auto" w:fill="auto"/>
            <w:vAlign w:val="center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项目论证需提供资料</w:t>
            </w:r>
          </w:p>
        </w:tc>
      </w:tr>
      <w:tr w:rsidR="00E22360" w:rsidRPr="00E22360" w:rsidTr="008D4992">
        <w:tc>
          <w:tcPr>
            <w:tcW w:w="8897" w:type="dxa"/>
            <w:gridSpan w:val="4"/>
            <w:shd w:val="clear" w:color="auto" w:fill="auto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Times New Roman"/>
                <w:sz w:val="24"/>
              </w:rPr>
              <w:t>1</w:t>
            </w:r>
            <w:r w:rsidRPr="00E22360">
              <w:rPr>
                <w:rFonts w:ascii="Times New Roman" w:hAnsi="宋体"/>
                <w:sz w:val="24"/>
              </w:rPr>
              <w:t>、项目资金财务专项申请表</w:t>
            </w:r>
          </w:p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Times New Roman"/>
                <w:sz w:val="24"/>
              </w:rPr>
              <w:t>2</w:t>
            </w:r>
            <w:r w:rsidRPr="00E22360">
              <w:rPr>
                <w:rFonts w:ascii="Times New Roman" w:hAnsi="宋体"/>
                <w:sz w:val="24"/>
              </w:rPr>
              <w:t>、改扩建项目施工图</w:t>
            </w:r>
          </w:p>
          <w:p w:rsidR="00E22360" w:rsidRPr="00E22360" w:rsidRDefault="00E22360" w:rsidP="008D4992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（</w:t>
            </w:r>
            <w:r w:rsidRPr="00E22360">
              <w:rPr>
                <w:rFonts w:ascii="Times New Roman" w:hAnsi="Times New Roman"/>
                <w:sz w:val="24"/>
              </w:rPr>
              <w:t>1</w:t>
            </w:r>
            <w:r w:rsidRPr="00E22360">
              <w:rPr>
                <w:rFonts w:ascii="Times New Roman" w:hAnsi="宋体"/>
                <w:sz w:val="24"/>
              </w:rPr>
              <w:t>）、房屋建构改造图</w:t>
            </w:r>
          </w:p>
          <w:p w:rsidR="00E22360" w:rsidRPr="00E22360" w:rsidRDefault="00E22360" w:rsidP="008D4992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（</w:t>
            </w:r>
            <w:r w:rsidRPr="00E22360">
              <w:rPr>
                <w:rFonts w:ascii="Times New Roman" w:hAnsi="Times New Roman"/>
                <w:sz w:val="24"/>
              </w:rPr>
              <w:t>2</w:t>
            </w:r>
            <w:r w:rsidRPr="00E22360">
              <w:rPr>
                <w:rFonts w:ascii="Times New Roman" w:hAnsi="宋体"/>
                <w:sz w:val="24"/>
              </w:rPr>
              <w:t>）、水电图</w:t>
            </w:r>
          </w:p>
          <w:p w:rsidR="00E22360" w:rsidRPr="00E22360" w:rsidRDefault="00E22360" w:rsidP="008D4992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（</w:t>
            </w:r>
            <w:r w:rsidRPr="00E22360">
              <w:rPr>
                <w:rFonts w:ascii="Times New Roman" w:hAnsi="Times New Roman"/>
                <w:sz w:val="24"/>
              </w:rPr>
              <w:t>3</w:t>
            </w:r>
            <w:r w:rsidRPr="00E22360">
              <w:rPr>
                <w:rFonts w:ascii="Times New Roman" w:hAnsi="宋体"/>
                <w:sz w:val="24"/>
              </w:rPr>
              <w:t>）、弱电综合布线图</w:t>
            </w:r>
          </w:p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Times New Roman"/>
                <w:sz w:val="24"/>
              </w:rPr>
              <w:t>3</w:t>
            </w:r>
            <w:r w:rsidRPr="00E22360">
              <w:rPr>
                <w:rFonts w:ascii="Times New Roman" w:hAnsi="宋体"/>
                <w:sz w:val="24"/>
              </w:rPr>
              <w:t>、原有房间内固定资产处置方案</w:t>
            </w:r>
          </w:p>
        </w:tc>
      </w:tr>
      <w:tr w:rsidR="00E22360" w:rsidRPr="00E22360" w:rsidTr="008D4992">
        <w:trPr>
          <w:trHeight w:val="1320"/>
        </w:trPr>
        <w:tc>
          <w:tcPr>
            <w:tcW w:w="8897" w:type="dxa"/>
            <w:gridSpan w:val="4"/>
            <w:shd w:val="clear" w:color="auto" w:fill="auto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项目所在部门意见：</w:t>
            </w:r>
          </w:p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</w:p>
          <w:p w:rsidR="00E22360" w:rsidRPr="00E22360" w:rsidRDefault="00E22360" w:rsidP="008D4992">
            <w:pPr>
              <w:ind w:right="840" w:firstLineChars="200" w:firstLine="480"/>
              <w:jc w:val="right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签字（章）：</w:t>
            </w:r>
            <w:r w:rsidRPr="00E22360">
              <w:rPr>
                <w:rFonts w:ascii="Times New Roman" w:hAnsi="Times New Roman"/>
                <w:sz w:val="24"/>
              </w:rPr>
              <w:t xml:space="preserve">        </w:t>
            </w:r>
          </w:p>
          <w:p w:rsidR="00E22360" w:rsidRPr="00E22360" w:rsidRDefault="00E22360" w:rsidP="008D4992">
            <w:pPr>
              <w:jc w:val="right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年</w:t>
            </w:r>
            <w:r w:rsidRPr="00E22360">
              <w:rPr>
                <w:rFonts w:ascii="Times New Roman" w:hAnsi="Times New Roman"/>
                <w:sz w:val="24"/>
              </w:rPr>
              <w:t xml:space="preserve">     </w:t>
            </w:r>
            <w:r w:rsidRPr="00E22360">
              <w:rPr>
                <w:rFonts w:ascii="Times New Roman" w:hAnsi="宋体"/>
                <w:sz w:val="24"/>
              </w:rPr>
              <w:t>月</w:t>
            </w:r>
            <w:r w:rsidRPr="00E22360">
              <w:rPr>
                <w:rFonts w:ascii="Times New Roman" w:hAnsi="Times New Roman"/>
                <w:sz w:val="24"/>
              </w:rPr>
              <w:t xml:space="preserve">    </w:t>
            </w:r>
            <w:r w:rsidRPr="00E22360">
              <w:rPr>
                <w:rFonts w:ascii="Times New Roman" w:hAnsi="宋体"/>
                <w:sz w:val="24"/>
              </w:rPr>
              <w:t>日</w:t>
            </w:r>
          </w:p>
        </w:tc>
      </w:tr>
      <w:tr w:rsidR="00E22360" w:rsidRPr="00E22360" w:rsidTr="008D4992">
        <w:trPr>
          <w:trHeight w:val="1477"/>
        </w:trPr>
        <w:tc>
          <w:tcPr>
            <w:tcW w:w="8897" w:type="dxa"/>
            <w:gridSpan w:val="4"/>
            <w:shd w:val="clear" w:color="auto" w:fill="auto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后勤管理处意见：</w:t>
            </w:r>
          </w:p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</w:p>
          <w:p w:rsidR="00E22360" w:rsidRPr="00E22360" w:rsidRDefault="00E22360" w:rsidP="008D4992">
            <w:pPr>
              <w:ind w:right="840" w:firstLineChars="200" w:firstLine="480"/>
              <w:jc w:val="right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签字（章）：</w:t>
            </w:r>
            <w:r w:rsidRPr="00E22360">
              <w:rPr>
                <w:rFonts w:ascii="Times New Roman" w:hAnsi="Times New Roman"/>
                <w:sz w:val="24"/>
              </w:rPr>
              <w:t xml:space="preserve">        </w:t>
            </w:r>
          </w:p>
          <w:p w:rsidR="00E22360" w:rsidRPr="00E22360" w:rsidRDefault="00E22360" w:rsidP="008D4992">
            <w:pPr>
              <w:jc w:val="right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年</w:t>
            </w:r>
            <w:r w:rsidRPr="00E22360">
              <w:rPr>
                <w:rFonts w:ascii="Times New Roman" w:hAnsi="Times New Roman"/>
                <w:sz w:val="24"/>
              </w:rPr>
              <w:t xml:space="preserve">     </w:t>
            </w:r>
            <w:r w:rsidRPr="00E22360">
              <w:rPr>
                <w:rFonts w:ascii="Times New Roman" w:hAnsi="宋体"/>
                <w:sz w:val="24"/>
              </w:rPr>
              <w:t>月</w:t>
            </w:r>
            <w:r w:rsidRPr="00E22360">
              <w:rPr>
                <w:rFonts w:ascii="Times New Roman" w:hAnsi="Times New Roman"/>
                <w:sz w:val="24"/>
              </w:rPr>
              <w:t xml:space="preserve">    </w:t>
            </w:r>
            <w:r w:rsidRPr="00E22360">
              <w:rPr>
                <w:rFonts w:ascii="Times New Roman" w:hAnsi="宋体"/>
                <w:sz w:val="24"/>
              </w:rPr>
              <w:t>日</w:t>
            </w:r>
          </w:p>
        </w:tc>
      </w:tr>
      <w:tr w:rsidR="00E22360" w:rsidRPr="00E22360" w:rsidTr="008D4992">
        <w:tc>
          <w:tcPr>
            <w:tcW w:w="8897" w:type="dxa"/>
            <w:gridSpan w:val="4"/>
            <w:shd w:val="clear" w:color="auto" w:fill="auto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保卫处意见：</w:t>
            </w:r>
          </w:p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</w:p>
          <w:p w:rsidR="00E22360" w:rsidRPr="00E22360" w:rsidRDefault="00E22360" w:rsidP="008D4992">
            <w:pPr>
              <w:ind w:right="840" w:firstLineChars="200" w:firstLine="480"/>
              <w:jc w:val="right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签字（章）：</w:t>
            </w:r>
            <w:r w:rsidRPr="00E22360">
              <w:rPr>
                <w:rFonts w:ascii="Times New Roman" w:hAnsi="Times New Roman"/>
                <w:sz w:val="24"/>
              </w:rPr>
              <w:t xml:space="preserve">        </w:t>
            </w:r>
          </w:p>
          <w:p w:rsidR="00E22360" w:rsidRPr="00E22360" w:rsidRDefault="00E22360" w:rsidP="008D4992">
            <w:pPr>
              <w:jc w:val="right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年</w:t>
            </w:r>
            <w:r w:rsidRPr="00E22360">
              <w:rPr>
                <w:rFonts w:ascii="Times New Roman" w:hAnsi="Times New Roman"/>
                <w:sz w:val="24"/>
              </w:rPr>
              <w:t xml:space="preserve">     </w:t>
            </w:r>
            <w:r w:rsidRPr="00E22360">
              <w:rPr>
                <w:rFonts w:ascii="Times New Roman" w:hAnsi="宋体"/>
                <w:sz w:val="24"/>
              </w:rPr>
              <w:t>月</w:t>
            </w:r>
            <w:r w:rsidRPr="00E22360">
              <w:rPr>
                <w:rFonts w:ascii="Times New Roman" w:hAnsi="Times New Roman"/>
                <w:sz w:val="24"/>
              </w:rPr>
              <w:t xml:space="preserve">    </w:t>
            </w:r>
            <w:r w:rsidRPr="00E22360">
              <w:rPr>
                <w:rFonts w:ascii="Times New Roman" w:hAnsi="宋体"/>
                <w:sz w:val="24"/>
              </w:rPr>
              <w:t>日</w:t>
            </w:r>
          </w:p>
        </w:tc>
      </w:tr>
      <w:tr w:rsidR="00E22360" w:rsidRPr="00E22360" w:rsidTr="008D4992">
        <w:tc>
          <w:tcPr>
            <w:tcW w:w="8897" w:type="dxa"/>
            <w:gridSpan w:val="4"/>
            <w:shd w:val="clear" w:color="auto" w:fill="auto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资产管理处意见：</w:t>
            </w:r>
          </w:p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</w:p>
          <w:p w:rsidR="00E22360" w:rsidRPr="00E22360" w:rsidRDefault="00E22360" w:rsidP="008D4992">
            <w:pPr>
              <w:ind w:right="840" w:firstLineChars="200" w:firstLine="480"/>
              <w:jc w:val="right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签字（章）：</w:t>
            </w:r>
            <w:r w:rsidRPr="00E22360">
              <w:rPr>
                <w:rFonts w:ascii="Times New Roman" w:hAnsi="Times New Roman"/>
                <w:sz w:val="24"/>
              </w:rPr>
              <w:t xml:space="preserve">        </w:t>
            </w:r>
          </w:p>
          <w:p w:rsidR="00E22360" w:rsidRPr="00E22360" w:rsidRDefault="00E22360" w:rsidP="008D4992">
            <w:pPr>
              <w:jc w:val="right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年</w:t>
            </w:r>
            <w:r w:rsidRPr="00E22360">
              <w:rPr>
                <w:rFonts w:ascii="Times New Roman" w:hAnsi="Times New Roman"/>
                <w:sz w:val="24"/>
              </w:rPr>
              <w:t xml:space="preserve">     </w:t>
            </w:r>
            <w:r w:rsidRPr="00E22360">
              <w:rPr>
                <w:rFonts w:ascii="Times New Roman" w:hAnsi="宋体"/>
                <w:sz w:val="24"/>
              </w:rPr>
              <w:t>月</w:t>
            </w:r>
            <w:r w:rsidRPr="00E22360">
              <w:rPr>
                <w:rFonts w:ascii="Times New Roman" w:hAnsi="Times New Roman"/>
                <w:sz w:val="24"/>
              </w:rPr>
              <w:t xml:space="preserve">    </w:t>
            </w:r>
            <w:r w:rsidRPr="00E22360">
              <w:rPr>
                <w:rFonts w:ascii="Times New Roman" w:hAnsi="宋体"/>
                <w:sz w:val="24"/>
              </w:rPr>
              <w:t>日</w:t>
            </w:r>
          </w:p>
        </w:tc>
      </w:tr>
      <w:tr w:rsidR="00E22360" w:rsidRPr="00E22360" w:rsidTr="008D4992">
        <w:tc>
          <w:tcPr>
            <w:tcW w:w="8897" w:type="dxa"/>
            <w:gridSpan w:val="4"/>
            <w:shd w:val="clear" w:color="auto" w:fill="auto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基建处意见：</w:t>
            </w:r>
          </w:p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</w:p>
          <w:p w:rsidR="00E22360" w:rsidRPr="00E22360" w:rsidRDefault="00E22360" w:rsidP="008D4992">
            <w:pPr>
              <w:ind w:right="840" w:firstLineChars="200" w:firstLine="480"/>
              <w:jc w:val="right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签字（章）：</w:t>
            </w:r>
            <w:r w:rsidRPr="00E22360">
              <w:rPr>
                <w:rFonts w:ascii="Times New Roman" w:hAnsi="Times New Roman"/>
                <w:sz w:val="24"/>
              </w:rPr>
              <w:t xml:space="preserve">        </w:t>
            </w:r>
          </w:p>
          <w:p w:rsidR="00E22360" w:rsidRPr="00E22360" w:rsidRDefault="00E22360" w:rsidP="008D4992">
            <w:pPr>
              <w:jc w:val="right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年</w:t>
            </w:r>
            <w:r w:rsidRPr="00E22360">
              <w:rPr>
                <w:rFonts w:ascii="Times New Roman" w:hAnsi="Times New Roman"/>
                <w:sz w:val="24"/>
              </w:rPr>
              <w:t xml:space="preserve">     </w:t>
            </w:r>
            <w:r w:rsidRPr="00E22360">
              <w:rPr>
                <w:rFonts w:ascii="Times New Roman" w:hAnsi="宋体"/>
                <w:sz w:val="24"/>
              </w:rPr>
              <w:t>月</w:t>
            </w:r>
            <w:r w:rsidRPr="00E22360">
              <w:rPr>
                <w:rFonts w:ascii="Times New Roman" w:hAnsi="Times New Roman"/>
                <w:sz w:val="24"/>
              </w:rPr>
              <w:t xml:space="preserve">    </w:t>
            </w:r>
            <w:r w:rsidRPr="00E22360">
              <w:rPr>
                <w:rFonts w:ascii="Times New Roman" w:hAnsi="宋体"/>
                <w:sz w:val="24"/>
              </w:rPr>
              <w:t>日</w:t>
            </w:r>
          </w:p>
        </w:tc>
      </w:tr>
      <w:tr w:rsidR="00E22360" w:rsidRPr="00E22360" w:rsidTr="00400115">
        <w:trPr>
          <w:trHeight w:val="1077"/>
        </w:trPr>
        <w:tc>
          <w:tcPr>
            <w:tcW w:w="8897" w:type="dxa"/>
            <w:gridSpan w:val="4"/>
            <w:shd w:val="clear" w:color="auto" w:fill="auto"/>
          </w:tcPr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信息化中心意见：</w:t>
            </w:r>
          </w:p>
          <w:p w:rsidR="00E22360" w:rsidRPr="00E22360" w:rsidRDefault="00E22360" w:rsidP="008D4992">
            <w:pPr>
              <w:rPr>
                <w:rFonts w:ascii="Times New Roman" w:hAnsi="Times New Roman"/>
                <w:sz w:val="24"/>
              </w:rPr>
            </w:pPr>
          </w:p>
          <w:p w:rsidR="00E22360" w:rsidRPr="00E22360" w:rsidRDefault="00E22360" w:rsidP="008D4992">
            <w:pPr>
              <w:ind w:right="840" w:firstLineChars="200" w:firstLine="480"/>
              <w:jc w:val="right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签字（章）：</w:t>
            </w:r>
            <w:r w:rsidRPr="00E22360">
              <w:rPr>
                <w:rFonts w:ascii="Times New Roman" w:hAnsi="Times New Roman"/>
                <w:sz w:val="24"/>
              </w:rPr>
              <w:t xml:space="preserve">        </w:t>
            </w:r>
          </w:p>
          <w:p w:rsidR="00E22360" w:rsidRPr="00E22360" w:rsidRDefault="00E22360" w:rsidP="008D4992">
            <w:pPr>
              <w:jc w:val="right"/>
              <w:rPr>
                <w:rFonts w:ascii="Times New Roman" w:hAnsi="Times New Roman"/>
                <w:sz w:val="24"/>
              </w:rPr>
            </w:pPr>
            <w:r w:rsidRPr="00E22360">
              <w:rPr>
                <w:rFonts w:ascii="Times New Roman" w:hAnsi="宋体"/>
                <w:sz w:val="24"/>
              </w:rPr>
              <w:t>年</w:t>
            </w:r>
            <w:r w:rsidRPr="00E22360">
              <w:rPr>
                <w:rFonts w:ascii="Times New Roman" w:hAnsi="Times New Roman"/>
                <w:sz w:val="24"/>
              </w:rPr>
              <w:t xml:space="preserve">     </w:t>
            </w:r>
            <w:r w:rsidRPr="00E22360">
              <w:rPr>
                <w:rFonts w:ascii="Times New Roman" w:hAnsi="宋体"/>
                <w:sz w:val="24"/>
              </w:rPr>
              <w:t>月</w:t>
            </w:r>
            <w:r w:rsidRPr="00E22360">
              <w:rPr>
                <w:rFonts w:ascii="Times New Roman" w:hAnsi="Times New Roman"/>
                <w:sz w:val="24"/>
              </w:rPr>
              <w:t xml:space="preserve">    </w:t>
            </w:r>
            <w:r w:rsidRPr="00E22360">
              <w:rPr>
                <w:rFonts w:ascii="Times New Roman" w:hAnsi="宋体"/>
                <w:sz w:val="24"/>
              </w:rPr>
              <w:t>日</w:t>
            </w:r>
          </w:p>
        </w:tc>
      </w:tr>
    </w:tbl>
    <w:p w:rsidR="00E22360" w:rsidRDefault="00E22360" w:rsidP="00E22360">
      <w:pPr>
        <w:jc w:val="center"/>
        <w:rPr>
          <w:rFonts w:ascii="宋体" w:hAnsi="宋体"/>
          <w:b/>
          <w:sz w:val="24"/>
        </w:rPr>
      </w:pPr>
      <w:r w:rsidRPr="006F6630">
        <w:rPr>
          <w:rFonts w:ascii="宋体" w:hAnsi="宋体" w:hint="eastAsia"/>
          <w:b/>
          <w:sz w:val="24"/>
        </w:rPr>
        <w:t xml:space="preserve">年 </w:t>
      </w:r>
      <w:r w:rsidRPr="006F6630">
        <w:rPr>
          <w:rFonts w:ascii="宋体" w:hAnsi="宋体"/>
          <w:b/>
          <w:sz w:val="24"/>
        </w:rPr>
        <w:t xml:space="preserve">  </w:t>
      </w:r>
      <w:r w:rsidRPr="006F6630">
        <w:rPr>
          <w:rFonts w:ascii="宋体" w:hAnsi="宋体" w:hint="eastAsia"/>
          <w:b/>
          <w:sz w:val="24"/>
        </w:rPr>
        <w:t xml:space="preserve">月 </w:t>
      </w:r>
      <w:r w:rsidRPr="006F6630">
        <w:rPr>
          <w:rFonts w:ascii="宋体" w:hAnsi="宋体"/>
          <w:b/>
          <w:sz w:val="24"/>
        </w:rPr>
        <w:t xml:space="preserve"> </w:t>
      </w:r>
      <w:r w:rsidRPr="006F6630">
        <w:rPr>
          <w:rFonts w:ascii="宋体" w:hAnsi="宋体" w:hint="eastAsia"/>
          <w:b/>
          <w:sz w:val="24"/>
        </w:rPr>
        <w:t>日</w:t>
      </w:r>
    </w:p>
    <w:p w:rsidR="00E22360" w:rsidRPr="00400115" w:rsidRDefault="00E22360" w:rsidP="0040011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sz w:val="24"/>
        </w:rPr>
        <w:br w:type="page"/>
      </w:r>
      <w:r w:rsidRPr="00400115">
        <w:rPr>
          <w:rFonts w:ascii="仿宋" w:eastAsia="仿宋" w:hAnsi="仿宋" w:hint="eastAsia"/>
          <w:sz w:val="32"/>
          <w:szCs w:val="32"/>
        </w:rPr>
        <w:lastRenderedPageBreak/>
        <w:t>附件三：</w:t>
      </w:r>
    </w:p>
    <w:p w:rsidR="00E22360" w:rsidRPr="007C46E4" w:rsidRDefault="00E22360" w:rsidP="00E22360">
      <w:pPr>
        <w:jc w:val="center"/>
        <w:rPr>
          <w:rFonts w:ascii="宋体" w:hAnsi="宋体"/>
          <w:b/>
          <w:sz w:val="36"/>
          <w:szCs w:val="36"/>
        </w:rPr>
      </w:pPr>
      <w:r w:rsidRPr="007C46E4">
        <w:rPr>
          <w:rFonts w:ascii="宋体" w:hAnsi="宋体" w:hint="eastAsia"/>
          <w:b/>
          <w:sz w:val="36"/>
          <w:szCs w:val="36"/>
        </w:rPr>
        <w:t>改扩建项目专项验收表</w:t>
      </w:r>
    </w:p>
    <w:tbl>
      <w:tblPr>
        <w:tblpPr w:leftFromText="180" w:rightFromText="180" w:vertAnchor="page" w:horzAnchor="margin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516"/>
        <w:gridCol w:w="2046"/>
        <w:gridCol w:w="1372"/>
        <w:gridCol w:w="687"/>
        <w:gridCol w:w="2051"/>
      </w:tblGrid>
      <w:tr w:rsidR="00E22360" w:rsidRPr="00400115" w:rsidTr="00E22360">
        <w:trPr>
          <w:trHeight w:val="444"/>
        </w:trPr>
        <w:tc>
          <w:tcPr>
            <w:tcW w:w="2366" w:type="dxa"/>
            <w:gridSpan w:val="2"/>
            <w:shd w:val="clear" w:color="auto" w:fill="auto"/>
            <w:vAlign w:val="center"/>
          </w:tcPr>
          <w:p w:rsidR="00E22360" w:rsidRPr="00400115" w:rsidRDefault="00E22360" w:rsidP="008D4992">
            <w:pPr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宋体"/>
                <w:sz w:val="24"/>
              </w:rPr>
              <w:t>项目名称</w:t>
            </w:r>
          </w:p>
        </w:tc>
        <w:tc>
          <w:tcPr>
            <w:tcW w:w="6156" w:type="dxa"/>
            <w:gridSpan w:val="4"/>
            <w:shd w:val="clear" w:color="auto" w:fill="auto"/>
            <w:vAlign w:val="center"/>
          </w:tcPr>
          <w:p w:rsidR="00E22360" w:rsidRPr="00400115" w:rsidRDefault="00E22360" w:rsidP="008D4992">
            <w:pPr>
              <w:rPr>
                <w:rFonts w:ascii="Times New Roman" w:hAnsi="Times New Roman"/>
                <w:sz w:val="24"/>
              </w:rPr>
            </w:pPr>
          </w:p>
        </w:tc>
      </w:tr>
      <w:tr w:rsidR="00E22360" w:rsidRPr="00400115" w:rsidTr="00E22360">
        <w:trPr>
          <w:trHeight w:val="444"/>
        </w:trPr>
        <w:tc>
          <w:tcPr>
            <w:tcW w:w="2366" w:type="dxa"/>
            <w:gridSpan w:val="2"/>
            <w:shd w:val="clear" w:color="auto" w:fill="auto"/>
            <w:vAlign w:val="center"/>
          </w:tcPr>
          <w:p w:rsidR="00E22360" w:rsidRPr="00400115" w:rsidRDefault="00E22360" w:rsidP="008D4992">
            <w:pPr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宋体"/>
                <w:sz w:val="24"/>
              </w:rPr>
              <w:t>项目负责人：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E22360" w:rsidRPr="00400115" w:rsidRDefault="00E22360" w:rsidP="008D499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:rsidR="00E22360" w:rsidRPr="00400115" w:rsidRDefault="00E22360" w:rsidP="008D4992">
            <w:pPr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宋体"/>
                <w:sz w:val="24"/>
              </w:rPr>
              <w:t>联系电话：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22360" w:rsidRPr="00400115" w:rsidRDefault="00E22360" w:rsidP="008D4992">
            <w:pPr>
              <w:rPr>
                <w:rFonts w:ascii="Times New Roman" w:hAnsi="Times New Roman"/>
                <w:sz w:val="24"/>
              </w:rPr>
            </w:pPr>
          </w:p>
        </w:tc>
      </w:tr>
      <w:tr w:rsidR="00E22360" w:rsidRPr="00400115" w:rsidTr="00E22360">
        <w:trPr>
          <w:trHeight w:val="444"/>
        </w:trPr>
        <w:tc>
          <w:tcPr>
            <w:tcW w:w="2366" w:type="dxa"/>
            <w:gridSpan w:val="2"/>
            <w:shd w:val="clear" w:color="auto" w:fill="auto"/>
            <w:vAlign w:val="center"/>
          </w:tcPr>
          <w:p w:rsidR="00E22360" w:rsidRPr="00400115" w:rsidRDefault="00E22360" w:rsidP="008D4992">
            <w:pPr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宋体"/>
                <w:sz w:val="24"/>
              </w:rPr>
              <w:t>项目建设地点：</w:t>
            </w:r>
          </w:p>
        </w:tc>
        <w:tc>
          <w:tcPr>
            <w:tcW w:w="6156" w:type="dxa"/>
            <w:gridSpan w:val="4"/>
            <w:shd w:val="clear" w:color="auto" w:fill="auto"/>
            <w:vAlign w:val="center"/>
          </w:tcPr>
          <w:p w:rsidR="00E22360" w:rsidRPr="00400115" w:rsidRDefault="00E22360" w:rsidP="008D4992">
            <w:pPr>
              <w:rPr>
                <w:rFonts w:ascii="Times New Roman" w:hAnsi="Times New Roman"/>
                <w:sz w:val="24"/>
              </w:rPr>
            </w:pPr>
          </w:p>
        </w:tc>
      </w:tr>
      <w:tr w:rsidR="00E22360" w:rsidRPr="00400115" w:rsidTr="00E22360">
        <w:trPr>
          <w:trHeight w:val="444"/>
        </w:trPr>
        <w:tc>
          <w:tcPr>
            <w:tcW w:w="2366" w:type="dxa"/>
            <w:gridSpan w:val="2"/>
            <w:shd w:val="clear" w:color="auto" w:fill="auto"/>
            <w:vAlign w:val="center"/>
          </w:tcPr>
          <w:p w:rsidR="00E22360" w:rsidRPr="00400115" w:rsidRDefault="00E22360" w:rsidP="008D4992">
            <w:pPr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宋体"/>
                <w:sz w:val="24"/>
              </w:rPr>
              <w:t>项目资金专项号：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E22360" w:rsidRPr="00400115" w:rsidRDefault="00E22360" w:rsidP="008D499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:rsidR="00E22360" w:rsidRPr="00400115" w:rsidRDefault="00E22360" w:rsidP="008D499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E22360" w:rsidRPr="00400115" w:rsidRDefault="00E22360" w:rsidP="008D4992">
            <w:pPr>
              <w:rPr>
                <w:rFonts w:ascii="Times New Roman" w:hAnsi="Times New Roman"/>
                <w:sz w:val="24"/>
              </w:rPr>
            </w:pPr>
          </w:p>
        </w:tc>
      </w:tr>
      <w:tr w:rsidR="00E22360" w:rsidRPr="00400115" w:rsidTr="00E22360">
        <w:trPr>
          <w:trHeight w:val="444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E22360" w:rsidRPr="00400115" w:rsidRDefault="00E22360" w:rsidP="008D4992">
            <w:pPr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宋体"/>
                <w:sz w:val="24"/>
              </w:rPr>
              <w:t>项目验收须提供资料：</w:t>
            </w:r>
          </w:p>
        </w:tc>
      </w:tr>
      <w:tr w:rsidR="00E22360" w:rsidRPr="00400115" w:rsidTr="00E22360">
        <w:trPr>
          <w:trHeight w:val="1511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E22360" w:rsidRPr="00400115" w:rsidRDefault="00E22360" w:rsidP="008D4992">
            <w:pPr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Times New Roman"/>
                <w:sz w:val="24"/>
              </w:rPr>
              <w:t>1</w:t>
            </w:r>
            <w:r w:rsidRPr="00400115">
              <w:rPr>
                <w:rFonts w:ascii="Times New Roman" w:hAnsi="宋体"/>
                <w:sz w:val="24"/>
              </w:rPr>
              <w:t>、本项目论证申请表</w:t>
            </w:r>
          </w:p>
          <w:p w:rsidR="00E22360" w:rsidRPr="00400115" w:rsidRDefault="00E22360" w:rsidP="008D4992">
            <w:pPr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Times New Roman"/>
                <w:sz w:val="24"/>
              </w:rPr>
              <w:t>2</w:t>
            </w:r>
            <w:r w:rsidRPr="00400115">
              <w:rPr>
                <w:rFonts w:ascii="Times New Roman" w:hAnsi="宋体"/>
                <w:sz w:val="24"/>
              </w:rPr>
              <w:t>、改扩建项目竣工图</w:t>
            </w:r>
          </w:p>
          <w:p w:rsidR="00E22360" w:rsidRPr="00400115" w:rsidRDefault="00E22360" w:rsidP="008D4992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宋体"/>
                <w:sz w:val="24"/>
              </w:rPr>
              <w:t>（</w:t>
            </w:r>
            <w:r w:rsidRPr="00400115">
              <w:rPr>
                <w:rFonts w:ascii="Times New Roman" w:hAnsi="Times New Roman"/>
                <w:sz w:val="24"/>
              </w:rPr>
              <w:t>1</w:t>
            </w:r>
            <w:r w:rsidRPr="00400115">
              <w:rPr>
                <w:rFonts w:ascii="Times New Roman" w:hAnsi="宋体"/>
                <w:sz w:val="24"/>
              </w:rPr>
              <w:t>）、房屋建构改造图</w:t>
            </w:r>
          </w:p>
          <w:p w:rsidR="00E22360" w:rsidRPr="00400115" w:rsidRDefault="00E22360" w:rsidP="008D4992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宋体"/>
                <w:sz w:val="24"/>
              </w:rPr>
              <w:t>（</w:t>
            </w:r>
            <w:r w:rsidRPr="00400115">
              <w:rPr>
                <w:rFonts w:ascii="Times New Roman" w:hAnsi="Times New Roman"/>
                <w:sz w:val="24"/>
              </w:rPr>
              <w:t>2</w:t>
            </w:r>
            <w:r w:rsidRPr="00400115">
              <w:rPr>
                <w:rFonts w:ascii="Times New Roman" w:hAnsi="宋体"/>
                <w:sz w:val="24"/>
              </w:rPr>
              <w:t>）、水电图</w:t>
            </w:r>
          </w:p>
          <w:p w:rsidR="00E22360" w:rsidRPr="00400115" w:rsidRDefault="00E22360" w:rsidP="008D4992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宋体"/>
                <w:sz w:val="24"/>
              </w:rPr>
              <w:t>（</w:t>
            </w:r>
            <w:r w:rsidRPr="00400115">
              <w:rPr>
                <w:rFonts w:ascii="Times New Roman" w:hAnsi="Times New Roman"/>
                <w:sz w:val="24"/>
              </w:rPr>
              <w:t>3</w:t>
            </w:r>
            <w:r w:rsidRPr="00400115">
              <w:rPr>
                <w:rFonts w:ascii="Times New Roman" w:hAnsi="宋体"/>
                <w:sz w:val="24"/>
              </w:rPr>
              <w:t>）、弱电综合布线图</w:t>
            </w:r>
          </w:p>
        </w:tc>
      </w:tr>
      <w:tr w:rsidR="00E22360" w:rsidRPr="00400115" w:rsidTr="00E22360">
        <w:trPr>
          <w:trHeight w:val="444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E22360" w:rsidRPr="00400115" w:rsidRDefault="00E22360" w:rsidP="008D4992">
            <w:pPr>
              <w:ind w:right="210"/>
              <w:jc w:val="center"/>
              <w:rPr>
                <w:rFonts w:ascii="Times New Roman" w:hAnsi="Times New Roman"/>
                <w:b/>
                <w:sz w:val="24"/>
              </w:rPr>
            </w:pPr>
            <w:r w:rsidRPr="00400115">
              <w:rPr>
                <w:rFonts w:ascii="Times New Roman" w:hAnsi="宋体"/>
                <w:b/>
                <w:sz w:val="24"/>
              </w:rPr>
              <w:t>以下内容由后勤处填写</w:t>
            </w:r>
          </w:p>
        </w:tc>
      </w:tr>
      <w:tr w:rsidR="00E22360" w:rsidRPr="00400115" w:rsidTr="00E22360">
        <w:trPr>
          <w:trHeight w:val="444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E22360" w:rsidRPr="00400115" w:rsidRDefault="00E22360" w:rsidP="008D4992">
            <w:pPr>
              <w:ind w:left="113" w:right="210"/>
              <w:jc w:val="center"/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宋体"/>
                <w:sz w:val="24"/>
              </w:rPr>
              <w:t>验收内容</w:t>
            </w: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E22360" w:rsidRPr="00400115" w:rsidRDefault="00E22360" w:rsidP="008D4992">
            <w:pPr>
              <w:ind w:right="210"/>
              <w:jc w:val="center"/>
              <w:rPr>
                <w:rFonts w:ascii="Times New Roman" w:hAnsi="Times New Roman"/>
                <w:b/>
                <w:sz w:val="24"/>
              </w:rPr>
            </w:pPr>
            <w:r w:rsidRPr="00400115">
              <w:rPr>
                <w:rFonts w:ascii="Times New Roman" w:hAnsi="宋体"/>
                <w:b/>
                <w:sz w:val="24"/>
              </w:rPr>
              <w:t>项目内容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22360" w:rsidRPr="00400115" w:rsidRDefault="00E22360" w:rsidP="008D4992">
            <w:pPr>
              <w:ind w:right="210"/>
              <w:jc w:val="center"/>
              <w:rPr>
                <w:rFonts w:ascii="Times New Roman" w:hAnsi="Times New Roman"/>
                <w:b/>
                <w:sz w:val="24"/>
              </w:rPr>
            </w:pPr>
            <w:r w:rsidRPr="00400115">
              <w:rPr>
                <w:rFonts w:ascii="Times New Roman" w:hAnsi="宋体"/>
                <w:b/>
                <w:sz w:val="24"/>
              </w:rPr>
              <w:t>检查情况</w:t>
            </w:r>
          </w:p>
        </w:tc>
      </w:tr>
      <w:tr w:rsidR="00E22360" w:rsidRPr="00400115" w:rsidTr="00E22360">
        <w:trPr>
          <w:trHeight w:val="444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E22360" w:rsidRPr="00400115" w:rsidRDefault="00E22360" w:rsidP="008D4992">
            <w:pPr>
              <w:ind w:left="113" w:right="21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E22360" w:rsidRPr="00400115" w:rsidRDefault="00E22360" w:rsidP="008D4992">
            <w:pPr>
              <w:ind w:right="210"/>
              <w:jc w:val="left"/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宋体"/>
                <w:sz w:val="24"/>
              </w:rPr>
              <w:t>房屋结构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22360" w:rsidRPr="00400115" w:rsidRDefault="00E22360" w:rsidP="008D4992">
            <w:pPr>
              <w:ind w:right="21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22360" w:rsidRPr="00400115" w:rsidTr="00E22360">
        <w:trPr>
          <w:trHeight w:val="444"/>
        </w:trPr>
        <w:tc>
          <w:tcPr>
            <w:tcW w:w="850" w:type="dxa"/>
            <w:vMerge/>
            <w:shd w:val="clear" w:color="auto" w:fill="auto"/>
            <w:vAlign w:val="center"/>
          </w:tcPr>
          <w:p w:rsidR="00E22360" w:rsidRPr="00400115" w:rsidRDefault="00E22360" w:rsidP="008D4992">
            <w:pPr>
              <w:ind w:right="21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E22360" w:rsidRPr="00400115" w:rsidRDefault="00E22360" w:rsidP="008D4992">
            <w:pPr>
              <w:ind w:right="210"/>
              <w:jc w:val="left"/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宋体"/>
                <w:sz w:val="24"/>
              </w:rPr>
              <w:t>水电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22360" w:rsidRPr="00400115" w:rsidRDefault="00E22360" w:rsidP="008D4992">
            <w:pPr>
              <w:ind w:right="21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22360" w:rsidRPr="00400115" w:rsidTr="00E22360">
        <w:trPr>
          <w:trHeight w:val="444"/>
        </w:trPr>
        <w:tc>
          <w:tcPr>
            <w:tcW w:w="850" w:type="dxa"/>
            <w:vMerge/>
            <w:shd w:val="clear" w:color="auto" w:fill="auto"/>
            <w:vAlign w:val="center"/>
          </w:tcPr>
          <w:p w:rsidR="00E22360" w:rsidRPr="00400115" w:rsidRDefault="00E22360" w:rsidP="008D4992">
            <w:pPr>
              <w:ind w:right="21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E22360" w:rsidRPr="00400115" w:rsidRDefault="00E22360" w:rsidP="008D4992">
            <w:pPr>
              <w:ind w:right="210"/>
              <w:jc w:val="left"/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宋体"/>
                <w:sz w:val="24"/>
              </w:rPr>
              <w:t>弱电综合布线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22360" w:rsidRPr="00400115" w:rsidRDefault="00E22360" w:rsidP="008D4992">
            <w:pPr>
              <w:ind w:right="21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22360" w:rsidRPr="00400115" w:rsidTr="00E22360">
        <w:trPr>
          <w:trHeight w:val="444"/>
        </w:trPr>
        <w:tc>
          <w:tcPr>
            <w:tcW w:w="850" w:type="dxa"/>
            <w:vMerge/>
            <w:shd w:val="clear" w:color="auto" w:fill="auto"/>
            <w:vAlign w:val="center"/>
          </w:tcPr>
          <w:p w:rsidR="00E22360" w:rsidRPr="00400115" w:rsidRDefault="00E22360" w:rsidP="008D4992">
            <w:pPr>
              <w:ind w:right="21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E22360" w:rsidRPr="00400115" w:rsidRDefault="00E22360" w:rsidP="008D4992">
            <w:pPr>
              <w:ind w:right="210"/>
              <w:jc w:val="left"/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宋体"/>
                <w:sz w:val="24"/>
              </w:rPr>
              <w:t>资产处置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22360" w:rsidRPr="00400115" w:rsidRDefault="00E22360" w:rsidP="008D4992">
            <w:pPr>
              <w:ind w:right="21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22360" w:rsidRPr="00400115" w:rsidTr="00E22360">
        <w:trPr>
          <w:trHeight w:val="444"/>
        </w:trPr>
        <w:tc>
          <w:tcPr>
            <w:tcW w:w="850" w:type="dxa"/>
            <w:vMerge/>
            <w:shd w:val="clear" w:color="auto" w:fill="auto"/>
            <w:vAlign w:val="center"/>
          </w:tcPr>
          <w:p w:rsidR="00E22360" w:rsidRPr="00400115" w:rsidRDefault="00E22360" w:rsidP="008D4992">
            <w:pPr>
              <w:ind w:right="21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E22360" w:rsidRPr="00400115" w:rsidRDefault="00E22360" w:rsidP="008D4992">
            <w:pPr>
              <w:ind w:right="210"/>
              <w:jc w:val="left"/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宋体"/>
                <w:sz w:val="24"/>
              </w:rPr>
              <w:t>消防、安防设施及通道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22360" w:rsidRPr="00400115" w:rsidRDefault="00E22360" w:rsidP="008D4992">
            <w:pPr>
              <w:ind w:right="21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22360" w:rsidRPr="00400115" w:rsidTr="00E22360">
        <w:trPr>
          <w:trHeight w:val="2013"/>
        </w:trPr>
        <w:tc>
          <w:tcPr>
            <w:tcW w:w="8522" w:type="dxa"/>
            <w:gridSpan w:val="6"/>
            <w:shd w:val="clear" w:color="auto" w:fill="auto"/>
          </w:tcPr>
          <w:p w:rsidR="00E22360" w:rsidRPr="00400115" w:rsidRDefault="00E22360" w:rsidP="008D4992">
            <w:pPr>
              <w:jc w:val="left"/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宋体"/>
                <w:sz w:val="24"/>
              </w:rPr>
              <w:t>验收意见：</w:t>
            </w:r>
          </w:p>
          <w:p w:rsidR="00E22360" w:rsidRPr="00400115" w:rsidRDefault="00E22360" w:rsidP="008D4992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E22360" w:rsidRPr="00400115" w:rsidRDefault="00E22360" w:rsidP="008D4992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22360" w:rsidRPr="00400115" w:rsidTr="00E22360">
        <w:trPr>
          <w:trHeight w:val="2618"/>
        </w:trPr>
        <w:tc>
          <w:tcPr>
            <w:tcW w:w="8522" w:type="dxa"/>
            <w:gridSpan w:val="6"/>
            <w:shd w:val="clear" w:color="auto" w:fill="auto"/>
          </w:tcPr>
          <w:p w:rsidR="00E22360" w:rsidRPr="00400115" w:rsidRDefault="00E22360" w:rsidP="008D4992">
            <w:pPr>
              <w:jc w:val="left"/>
              <w:rPr>
                <w:rFonts w:ascii="Times New Roman" w:hAnsi="Times New Roman"/>
                <w:sz w:val="24"/>
              </w:rPr>
            </w:pPr>
            <w:r w:rsidRPr="00400115">
              <w:rPr>
                <w:rFonts w:ascii="Times New Roman" w:hAnsi="宋体"/>
                <w:sz w:val="24"/>
              </w:rPr>
              <w:t>验收人签字：</w:t>
            </w:r>
          </w:p>
        </w:tc>
      </w:tr>
    </w:tbl>
    <w:p w:rsidR="00E22360" w:rsidRDefault="00E22360" w:rsidP="00E22360">
      <w:pPr>
        <w:jc w:val="center"/>
        <w:rPr>
          <w:rFonts w:ascii="宋体" w:hAnsi="宋体"/>
          <w:b/>
          <w:sz w:val="24"/>
        </w:rPr>
      </w:pPr>
      <w:r w:rsidRPr="006F6630">
        <w:rPr>
          <w:rFonts w:ascii="宋体" w:hAnsi="宋体" w:hint="eastAsia"/>
          <w:b/>
          <w:sz w:val="24"/>
        </w:rPr>
        <w:t xml:space="preserve">年 </w:t>
      </w:r>
      <w:r w:rsidRPr="006F6630">
        <w:rPr>
          <w:rFonts w:ascii="宋体" w:hAnsi="宋体"/>
          <w:b/>
          <w:sz w:val="24"/>
        </w:rPr>
        <w:t xml:space="preserve">  </w:t>
      </w:r>
      <w:r w:rsidRPr="006F6630">
        <w:rPr>
          <w:rFonts w:ascii="宋体" w:hAnsi="宋体" w:hint="eastAsia"/>
          <w:b/>
          <w:sz w:val="24"/>
        </w:rPr>
        <w:t xml:space="preserve">月 </w:t>
      </w:r>
      <w:r w:rsidRPr="006F6630">
        <w:rPr>
          <w:rFonts w:ascii="宋体" w:hAnsi="宋体"/>
          <w:b/>
          <w:sz w:val="24"/>
        </w:rPr>
        <w:t xml:space="preserve"> </w:t>
      </w:r>
      <w:r w:rsidRPr="006F6630">
        <w:rPr>
          <w:rFonts w:ascii="宋体" w:hAnsi="宋体" w:hint="eastAsia"/>
          <w:b/>
          <w:sz w:val="24"/>
        </w:rPr>
        <w:t>日</w:t>
      </w:r>
    </w:p>
    <w:sectPr w:rsidR="00E22360" w:rsidSect="00400115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A7D" w:rsidRDefault="001B4A7D" w:rsidP="00EE3FA7">
      <w:r>
        <w:separator/>
      </w:r>
    </w:p>
  </w:endnote>
  <w:endnote w:type="continuationSeparator" w:id="0">
    <w:p w:rsidR="001B4A7D" w:rsidRDefault="001B4A7D" w:rsidP="00EE3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3722"/>
      <w:docPartObj>
        <w:docPartGallery w:val="Page Numbers (Bottom of Page)"/>
        <w:docPartUnique/>
      </w:docPartObj>
    </w:sdtPr>
    <w:sdtContent>
      <w:p w:rsidR="00400115" w:rsidRDefault="00C2609B">
        <w:pPr>
          <w:pStyle w:val="a4"/>
          <w:jc w:val="center"/>
        </w:pPr>
        <w:r w:rsidRPr="00400115">
          <w:rPr>
            <w:rFonts w:ascii="Times New Roman" w:hAnsi="Times New Roman"/>
          </w:rPr>
          <w:fldChar w:fldCharType="begin"/>
        </w:r>
        <w:r w:rsidR="00400115" w:rsidRPr="00400115">
          <w:rPr>
            <w:rFonts w:ascii="Times New Roman" w:hAnsi="Times New Roman"/>
          </w:rPr>
          <w:instrText xml:space="preserve"> PAGE   \* MERGEFORMAT </w:instrText>
        </w:r>
        <w:r w:rsidRPr="00400115">
          <w:rPr>
            <w:rFonts w:ascii="Times New Roman" w:hAnsi="Times New Roman"/>
          </w:rPr>
          <w:fldChar w:fldCharType="separate"/>
        </w:r>
        <w:r w:rsidR="003F0EF4" w:rsidRPr="003F0EF4">
          <w:rPr>
            <w:rFonts w:ascii="Times New Roman" w:hAnsi="Times New Roman"/>
            <w:noProof/>
            <w:lang w:val="zh-CN"/>
          </w:rPr>
          <w:t>6</w:t>
        </w:r>
        <w:r w:rsidRPr="00400115">
          <w:rPr>
            <w:rFonts w:ascii="Times New Roman" w:hAnsi="Times New Roman"/>
          </w:rPr>
          <w:fldChar w:fldCharType="end"/>
        </w:r>
      </w:p>
    </w:sdtContent>
  </w:sdt>
  <w:p w:rsidR="00400115" w:rsidRDefault="0040011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3725"/>
      <w:docPartObj>
        <w:docPartGallery w:val="Page Numbers (Bottom of Page)"/>
        <w:docPartUnique/>
      </w:docPartObj>
    </w:sdtPr>
    <w:sdtContent>
      <w:p w:rsidR="00400115" w:rsidRDefault="00C2609B">
        <w:pPr>
          <w:pStyle w:val="a4"/>
          <w:jc w:val="center"/>
        </w:pPr>
      </w:p>
    </w:sdtContent>
  </w:sdt>
  <w:p w:rsidR="00400115" w:rsidRDefault="004001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A7D" w:rsidRDefault="001B4A7D" w:rsidP="00EE3FA7">
      <w:r>
        <w:separator/>
      </w:r>
    </w:p>
  </w:footnote>
  <w:footnote w:type="continuationSeparator" w:id="0">
    <w:p w:rsidR="001B4A7D" w:rsidRDefault="001B4A7D" w:rsidP="00EE3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574"/>
    <w:rsid w:val="0000221E"/>
    <w:rsid w:val="00010493"/>
    <w:rsid w:val="00012D5F"/>
    <w:rsid w:val="000152B9"/>
    <w:rsid w:val="00015765"/>
    <w:rsid w:val="000200AC"/>
    <w:rsid w:val="0002348A"/>
    <w:rsid w:val="00023764"/>
    <w:rsid w:val="000237AA"/>
    <w:rsid w:val="00031110"/>
    <w:rsid w:val="00032418"/>
    <w:rsid w:val="0003397D"/>
    <w:rsid w:val="00034162"/>
    <w:rsid w:val="00036BD7"/>
    <w:rsid w:val="00036BF0"/>
    <w:rsid w:val="000371FE"/>
    <w:rsid w:val="00041686"/>
    <w:rsid w:val="00044278"/>
    <w:rsid w:val="0004585B"/>
    <w:rsid w:val="00045EDF"/>
    <w:rsid w:val="0004727F"/>
    <w:rsid w:val="00047945"/>
    <w:rsid w:val="0005189C"/>
    <w:rsid w:val="00051B05"/>
    <w:rsid w:val="0005314E"/>
    <w:rsid w:val="00053519"/>
    <w:rsid w:val="00054AC1"/>
    <w:rsid w:val="00055267"/>
    <w:rsid w:val="00057521"/>
    <w:rsid w:val="000616B9"/>
    <w:rsid w:val="000643DB"/>
    <w:rsid w:val="00065A2D"/>
    <w:rsid w:val="0006712D"/>
    <w:rsid w:val="00071D40"/>
    <w:rsid w:val="00072265"/>
    <w:rsid w:val="000767E7"/>
    <w:rsid w:val="00081FF9"/>
    <w:rsid w:val="0008427F"/>
    <w:rsid w:val="00085ACA"/>
    <w:rsid w:val="00085BEC"/>
    <w:rsid w:val="00087886"/>
    <w:rsid w:val="0009156D"/>
    <w:rsid w:val="000918B3"/>
    <w:rsid w:val="000956BB"/>
    <w:rsid w:val="000A77BC"/>
    <w:rsid w:val="000B0285"/>
    <w:rsid w:val="000B3732"/>
    <w:rsid w:val="000B483C"/>
    <w:rsid w:val="000B6B12"/>
    <w:rsid w:val="000C1176"/>
    <w:rsid w:val="000C333D"/>
    <w:rsid w:val="000C3BD2"/>
    <w:rsid w:val="000C5E28"/>
    <w:rsid w:val="000D41CC"/>
    <w:rsid w:val="000D51F9"/>
    <w:rsid w:val="000D6923"/>
    <w:rsid w:val="000E2BEC"/>
    <w:rsid w:val="000F1E78"/>
    <w:rsid w:val="000F40AC"/>
    <w:rsid w:val="00101B57"/>
    <w:rsid w:val="00105EE1"/>
    <w:rsid w:val="00107231"/>
    <w:rsid w:val="00110D6F"/>
    <w:rsid w:val="0011124D"/>
    <w:rsid w:val="00113F9B"/>
    <w:rsid w:val="00114006"/>
    <w:rsid w:val="00117F60"/>
    <w:rsid w:val="0012000C"/>
    <w:rsid w:val="00120AF1"/>
    <w:rsid w:val="00122529"/>
    <w:rsid w:val="001235E2"/>
    <w:rsid w:val="0012361C"/>
    <w:rsid w:val="00123DEF"/>
    <w:rsid w:val="001266F8"/>
    <w:rsid w:val="00126FED"/>
    <w:rsid w:val="00127891"/>
    <w:rsid w:val="00130CBE"/>
    <w:rsid w:val="00130F12"/>
    <w:rsid w:val="00131DF7"/>
    <w:rsid w:val="001327C4"/>
    <w:rsid w:val="00134D77"/>
    <w:rsid w:val="0014085F"/>
    <w:rsid w:val="00142425"/>
    <w:rsid w:val="00142963"/>
    <w:rsid w:val="00146A78"/>
    <w:rsid w:val="0015149E"/>
    <w:rsid w:val="00152EE2"/>
    <w:rsid w:val="00157A83"/>
    <w:rsid w:val="001623A3"/>
    <w:rsid w:val="00164826"/>
    <w:rsid w:val="00166172"/>
    <w:rsid w:val="001662F4"/>
    <w:rsid w:val="00167660"/>
    <w:rsid w:val="00167A6F"/>
    <w:rsid w:val="00170573"/>
    <w:rsid w:val="00171951"/>
    <w:rsid w:val="00175C43"/>
    <w:rsid w:val="001778D1"/>
    <w:rsid w:val="00180FED"/>
    <w:rsid w:val="00183B06"/>
    <w:rsid w:val="001867B9"/>
    <w:rsid w:val="00187535"/>
    <w:rsid w:val="00190887"/>
    <w:rsid w:val="001931B1"/>
    <w:rsid w:val="00195F0A"/>
    <w:rsid w:val="001966BD"/>
    <w:rsid w:val="00197336"/>
    <w:rsid w:val="001A2519"/>
    <w:rsid w:val="001A3254"/>
    <w:rsid w:val="001A3387"/>
    <w:rsid w:val="001A69F8"/>
    <w:rsid w:val="001B02BD"/>
    <w:rsid w:val="001B0493"/>
    <w:rsid w:val="001B0592"/>
    <w:rsid w:val="001B42FF"/>
    <w:rsid w:val="001B4A7D"/>
    <w:rsid w:val="001B4F54"/>
    <w:rsid w:val="001B60FD"/>
    <w:rsid w:val="001C7275"/>
    <w:rsid w:val="001D23F4"/>
    <w:rsid w:val="001D248D"/>
    <w:rsid w:val="001D335A"/>
    <w:rsid w:val="001D58D2"/>
    <w:rsid w:val="001D5C6A"/>
    <w:rsid w:val="001E0FC1"/>
    <w:rsid w:val="001E1605"/>
    <w:rsid w:val="001E1ECF"/>
    <w:rsid w:val="001E2083"/>
    <w:rsid w:val="001F06B2"/>
    <w:rsid w:val="001F2D82"/>
    <w:rsid w:val="001F30BD"/>
    <w:rsid w:val="001F4C08"/>
    <w:rsid w:val="001F7D98"/>
    <w:rsid w:val="002005B6"/>
    <w:rsid w:val="0020072D"/>
    <w:rsid w:val="0020146C"/>
    <w:rsid w:val="00202FCB"/>
    <w:rsid w:val="00204A97"/>
    <w:rsid w:val="002072DE"/>
    <w:rsid w:val="00211069"/>
    <w:rsid w:val="002129FE"/>
    <w:rsid w:val="002137E5"/>
    <w:rsid w:val="0022688E"/>
    <w:rsid w:val="00226C51"/>
    <w:rsid w:val="002276A7"/>
    <w:rsid w:val="00227F37"/>
    <w:rsid w:val="00230D8D"/>
    <w:rsid w:val="002311D0"/>
    <w:rsid w:val="00233A32"/>
    <w:rsid w:val="002340E6"/>
    <w:rsid w:val="00236006"/>
    <w:rsid w:val="002374A9"/>
    <w:rsid w:val="00240B11"/>
    <w:rsid w:val="002420B1"/>
    <w:rsid w:val="00243590"/>
    <w:rsid w:val="00246E16"/>
    <w:rsid w:val="002474A2"/>
    <w:rsid w:val="002525CE"/>
    <w:rsid w:val="0025342D"/>
    <w:rsid w:val="00253E51"/>
    <w:rsid w:val="0025523A"/>
    <w:rsid w:val="00255B14"/>
    <w:rsid w:val="00261791"/>
    <w:rsid w:val="00261DEB"/>
    <w:rsid w:val="0026236A"/>
    <w:rsid w:val="00262F49"/>
    <w:rsid w:val="00265FFF"/>
    <w:rsid w:val="002673F5"/>
    <w:rsid w:val="00271C9B"/>
    <w:rsid w:val="00275C43"/>
    <w:rsid w:val="00276AE9"/>
    <w:rsid w:val="0028073E"/>
    <w:rsid w:val="00280D66"/>
    <w:rsid w:val="00282095"/>
    <w:rsid w:val="002827AF"/>
    <w:rsid w:val="00282F9E"/>
    <w:rsid w:val="00287979"/>
    <w:rsid w:val="00290C2A"/>
    <w:rsid w:val="00292BA7"/>
    <w:rsid w:val="002A037E"/>
    <w:rsid w:val="002A1050"/>
    <w:rsid w:val="002A197F"/>
    <w:rsid w:val="002A28E9"/>
    <w:rsid w:val="002A43D0"/>
    <w:rsid w:val="002A4D39"/>
    <w:rsid w:val="002A50A6"/>
    <w:rsid w:val="002B053D"/>
    <w:rsid w:val="002B30C9"/>
    <w:rsid w:val="002B5E2E"/>
    <w:rsid w:val="002C3BAC"/>
    <w:rsid w:val="002C7B29"/>
    <w:rsid w:val="002D04C5"/>
    <w:rsid w:val="002D3072"/>
    <w:rsid w:val="002D46B5"/>
    <w:rsid w:val="002D7718"/>
    <w:rsid w:val="002E42E4"/>
    <w:rsid w:val="002E5A51"/>
    <w:rsid w:val="002E6407"/>
    <w:rsid w:val="002E6446"/>
    <w:rsid w:val="002E6F63"/>
    <w:rsid w:val="002E768F"/>
    <w:rsid w:val="002F3DAD"/>
    <w:rsid w:val="002F725F"/>
    <w:rsid w:val="003008F2"/>
    <w:rsid w:val="0030210A"/>
    <w:rsid w:val="00304269"/>
    <w:rsid w:val="003049E3"/>
    <w:rsid w:val="0030571B"/>
    <w:rsid w:val="003067FF"/>
    <w:rsid w:val="00307B63"/>
    <w:rsid w:val="003101D1"/>
    <w:rsid w:val="00310367"/>
    <w:rsid w:val="00311878"/>
    <w:rsid w:val="0031274B"/>
    <w:rsid w:val="003133DD"/>
    <w:rsid w:val="00313B7F"/>
    <w:rsid w:val="0031446B"/>
    <w:rsid w:val="00316E14"/>
    <w:rsid w:val="00317039"/>
    <w:rsid w:val="003219E6"/>
    <w:rsid w:val="003247FD"/>
    <w:rsid w:val="003254E9"/>
    <w:rsid w:val="003255DC"/>
    <w:rsid w:val="00331DA3"/>
    <w:rsid w:val="00331FA2"/>
    <w:rsid w:val="003327A5"/>
    <w:rsid w:val="00332C24"/>
    <w:rsid w:val="0035015C"/>
    <w:rsid w:val="00350FD1"/>
    <w:rsid w:val="00354FB8"/>
    <w:rsid w:val="003566EE"/>
    <w:rsid w:val="00357AF0"/>
    <w:rsid w:val="00357F09"/>
    <w:rsid w:val="00361157"/>
    <w:rsid w:val="00362604"/>
    <w:rsid w:val="003634A8"/>
    <w:rsid w:val="003634B1"/>
    <w:rsid w:val="003646DA"/>
    <w:rsid w:val="00364972"/>
    <w:rsid w:val="003650A1"/>
    <w:rsid w:val="003662A6"/>
    <w:rsid w:val="0037207F"/>
    <w:rsid w:val="0037348C"/>
    <w:rsid w:val="00375E82"/>
    <w:rsid w:val="003760F5"/>
    <w:rsid w:val="00376DA2"/>
    <w:rsid w:val="00377387"/>
    <w:rsid w:val="003814DA"/>
    <w:rsid w:val="0038214A"/>
    <w:rsid w:val="00383E78"/>
    <w:rsid w:val="00384B9C"/>
    <w:rsid w:val="00384F0C"/>
    <w:rsid w:val="00386C45"/>
    <w:rsid w:val="00387156"/>
    <w:rsid w:val="00390197"/>
    <w:rsid w:val="0039088A"/>
    <w:rsid w:val="003917F0"/>
    <w:rsid w:val="003926B2"/>
    <w:rsid w:val="00394CCE"/>
    <w:rsid w:val="003962EE"/>
    <w:rsid w:val="00397FCA"/>
    <w:rsid w:val="003A1D94"/>
    <w:rsid w:val="003A2012"/>
    <w:rsid w:val="003A26CF"/>
    <w:rsid w:val="003A3828"/>
    <w:rsid w:val="003A3FDD"/>
    <w:rsid w:val="003B1252"/>
    <w:rsid w:val="003B38D8"/>
    <w:rsid w:val="003B652E"/>
    <w:rsid w:val="003C0AFB"/>
    <w:rsid w:val="003C1152"/>
    <w:rsid w:val="003C1315"/>
    <w:rsid w:val="003C24B3"/>
    <w:rsid w:val="003C4277"/>
    <w:rsid w:val="003C6468"/>
    <w:rsid w:val="003C7CEA"/>
    <w:rsid w:val="003D07C8"/>
    <w:rsid w:val="003D0D89"/>
    <w:rsid w:val="003D0E87"/>
    <w:rsid w:val="003D10AA"/>
    <w:rsid w:val="003D4744"/>
    <w:rsid w:val="003D4A27"/>
    <w:rsid w:val="003D4E9E"/>
    <w:rsid w:val="003E5D48"/>
    <w:rsid w:val="003F0EF4"/>
    <w:rsid w:val="003F11A4"/>
    <w:rsid w:val="003F316C"/>
    <w:rsid w:val="003F492A"/>
    <w:rsid w:val="003F5600"/>
    <w:rsid w:val="003F63C0"/>
    <w:rsid w:val="003F69C0"/>
    <w:rsid w:val="00400115"/>
    <w:rsid w:val="004002E7"/>
    <w:rsid w:val="00402CFB"/>
    <w:rsid w:val="00404EF4"/>
    <w:rsid w:val="0040567B"/>
    <w:rsid w:val="004126EF"/>
    <w:rsid w:val="00413DD9"/>
    <w:rsid w:val="00413F67"/>
    <w:rsid w:val="0041472B"/>
    <w:rsid w:val="00416854"/>
    <w:rsid w:val="00420FA4"/>
    <w:rsid w:val="00425206"/>
    <w:rsid w:val="00425A99"/>
    <w:rsid w:val="004265A9"/>
    <w:rsid w:val="00427928"/>
    <w:rsid w:val="004327DF"/>
    <w:rsid w:val="00433D0F"/>
    <w:rsid w:val="0043419D"/>
    <w:rsid w:val="00436F1D"/>
    <w:rsid w:val="00440D8E"/>
    <w:rsid w:val="00444A8B"/>
    <w:rsid w:val="004458CF"/>
    <w:rsid w:val="004468EF"/>
    <w:rsid w:val="004514DB"/>
    <w:rsid w:val="004552CB"/>
    <w:rsid w:val="004563D1"/>
    <w:rsid w:val="00457043"/>
    <w:rsid w:val="00461ECB"/>
    <w:rsid w:val="0046238B"/>
    <w:rsid w:val="00462507"/>
    <w:rsid w:val="00464DCB"/>
    <w:rsid w:val="0046683F"/>
    <w:rsid w:val="00472A6F"/>
    <w:rsid w:val="004732B3"/>
    <w:rsid w:val="004736E3"/>
    <w:rsid w:val="00474256"/>
    <w:rsid w:val="0047538C"/>
    <w:rsid w:val="00475A85"/>
    <w:rsid w:val="00480DB5"/>
    <w:rsid w:val="00483E6B"/>
    <w:rsid w:val="0048443B"/>
    <w:rsid w:val="0048693A"/>
    <w:rsid w:val="00490C47"/>
    <w:rsid w:val="00492D6A"/>
    <w:rsid w:val="004932A9"/>
    <w:rsid w:val="00494DD8"/>
    <w:rsid w:val="00495840"/>
    <w:rsid w:val="00495A6D"/>
    <w:rsid w:val="00496112"/>
    <w:rsid w:val="004A1240"/>
    <w:rsid w:val="004A3713"/>
    <w:rsid w:val="004A4B39"/>
    <w:rsid w:val="004A60E3"/>
    <w:rsid w:val="004A636D"/>
    <w:rsid w:val="004B24A1"/>
    <w:rsid w:val="004B3EA6"/>
    <w:rsid w:val="004B6091"/>
    <w:rsid w:val="004C27F0"/>
    <w:rsid w:val="004C4248"/>
    <w:rsid w:val="004C6C94"/>
    <w:rsid w:val="004C717D"/>
    <w:rsid w:val="004C7CF1"/>
    <w:rsid w:val="004D2F10"/>
    <w:rsid w:val="004D764B"/>
    <w:rsid w:val="004E0478"/>
    <w:rsid w:val="004E2493"/>
    <w:rsid w:val="004E5E74"/>
    <w:rsid w:val="004E5F1C"/>
    <w:rsid w:val="004E7ACF"/>
    <w:rsid w:val="004E7B33"/>
    <w:rsid w:val="004F09C5"/>
    <w:rsid w:val="004F38F0"/>
    <w:rsid w:val="004F49AF"/>
    <w:rsid w:val="004F4A7D"/>
    <w:rsid w:val="004F6FBC"/>
    <w:rsid w:val="004F7D65"/>
    <w:rsid w:val="00500996"/>
    <w:rsid w:val="00501AA7"/>
    <w:rsid w:val="005046AA"/>
    <w:rsid w:val="00510981"/>
    <w:rsid w:val="00513BAC"/>
    <w:rsid w:val="00515447"/>
    <w:rsid w:val="0052464A"/>
    <w:rsid w:val="00524CCC"/>
    <w:rsid w:val="00524D71"/>
    <w:rsid w:val="00525542"/>
    <w:rsid w:val="00526B45"/>
    <w:rsid w:val="0053111D"/>
    <w:rsid w:val="0053222F"/>
    <w:rsid w:val="00534359"/>
    <w:rsid w:val="00537BA2"/>
    <w:rsid w:val="00546AC9"/>
    <w:rsid w:val="005471E4"/>
    <w:rsid w:val="00552FF1"/>
    <w:rsid w:val="00553CE0"/>
    <w:rsid w:val="00557A71"/>
    <w:rsid w:val="00563D26"/>
    <w:rsid w:val="005665BD"/>
    <w:rsid w:val="00566CF0"/>
    <w:rsid w:val="005671EF"/>
    <w:rsid w:val="00571495"/>
    <w:rsid w:val="00571791"/>
    <w:rsid w:val="005741C4"/>
    <w:rsid w:val="005804D1"/>
    <w:rsid w:val="00581C9F"/>
    <w:rsid w:val="00581FA8"/>
    <w:rsid w:val="00585273"/>
    <w:rsid w:val="00586B1F"/>
    <w:rsid w:val="00586BF8"/>
    <w:rsid w:val="00586DD2"/>
    <w:rsid w:val="0059069B"/>
    <w:rsid w:val="00591785"/>
    <w:rsid w:val="00591BA1"/>
    <w:rsid w:val="00591D9F"/>
    <w:rsid w:val="005A1BFF"/>
    <w:rsid w:val="005A54BE"/>
    <w:rsid w:val="005A6384"/>
    <w:rsid w:val="005A77CD"/>
    <w:rsid w:val="005B0132"/>
    <w:rsid w:val="005B0457"/>
    <w:rsid w:val="005B39DF"/>
    <w:rsid w:val="005B478C"/>
    <w:rsid w:val="005C0EB7"/>
    <w:rsid w:val="005C12EC"/>
    <w:rsid w:val="005C1300"/>
    <w:rsid w:val="005C14C8"/>
    <w:rsid w:val="005C1FAC"/>
    <w:rsid w:val="005C25BF"/>
    <w:rsid w:val="005C2C00"/>
    <w:rsid w:val="005D320D"/>
    <w:rsid w:val="005D324B"/>
    <w:rsid w:val="005D3D00"/>
    <w:rsid w:val="005D4E27"/>
    <w:rsid w:val="005D5302"/>
    <w:rsid w:val="005D555D"/>
    <w:rsid w:val="005D6F49"/>
    <w:rsid w:val="005E0D08"/>
    <w:rsid w:val="005E10E1"/>
    <w:rsid w:val="005E239D"/>
    <w:rsid w:val="005E2C64"/>
    <w:rsid w:val="005E3109"/>
    <w:rsid w:val="005E7FB7"/>
    <w:rsid w:val="005F0F92"/>
    <w:rsid w:val="005F20F9"/>
    <w:rsid w:val="005F262C"/>
    <w:rsid w:val="005F3338"/>
    <w:rsid w:val="005F3647"/>
    <w:rsid w:val="005F4302"/>
    <w:rsid w:val="006015AE"/>
    <w:rsid w:val="00602163"/>
    <w:rsid w:val="00605F6E"/>
    <w:rsid w:val="00611DA9"/>
    <w:rsid w:val="006157A0"/>
    <w:rsid w:val="0061595F"/>
    <w:rsid w:val="00617C67"/>
    <w:rsid w:val="00622636"/>
    <w:rsid w:val="006262C9"/>
    <w:rsid w:val="006267F6"/>
    <w:rsid w:val="00631E7C"/>
    <w:rsid w:val="00634256"/>
    <w:rsid w:val="00636920"/>
    <w:rsid w:val="00636C33"/>
    <w:rsid w:val="00636C92"/>
    <w:rsid w:val="006451E0"/>
    <w:rsid w:val="00650606"/>
    <w:rsid w:val="00650FEF"/>
    <w:rsid w:val="00655614"/>
    <w:rsid w:val="00656225"/>
    <w:rsid w:val="006615D9"/>
    <w:rsid w:val="006635E4"/>
    <w:rsid w:val="00663BBE"/>
    <w:rsid w:val="00663D04"/>
    <w:rsid w:val="006651D2"/>
    <w:rsid w:val="006665B0"/>
    <w:rsid w:val="00667DF7"/>
    <w:rsid w:val="0068163F"/>
    <w:rsid w:val="00681CED"/>
    <w:rsid w:val="0068244E"/>
    <w:rsid w:val="006827B7"/>
    <w:rsid w:val="00685112"/>
    <w:rsid w:val="00686823"/>
    <w:rsid w:val="006900E5"/>
    <w:rsid w:val="0069049F"/>
    <w:rsid w:val="00692A0A"/>
    <w:rsid w:val="00692E66"/>
    <w:rsid w:val="00694773"/>
    <w:rsid w:val="00696110"/>
    <w:rsid w:val="00697385"/>
    <w:rsid w:val="006A199E"/>
    <w:rsid w:val="006A2B5C"/>
    <w:rsid w:val="006A3697"/>
    <w:rsid w:val="006A5ED4"/>
    <w:rsid w:val="006A7BA9"/>
    <w:rsid w:val="006B0D8B"/>
    <w:rsid w:val="006B0E0F"/>
    <w:rsid w:val="006B18CE"/>
    <w:rsid w:val="006B4B81"/>
    <w:rsid w:val="006C174F"/>
    <w:rsid w:val="006C23ED"/>
    <w:rsid w:val="006C2D2C"/>
    <w:rsid w:val="006C3152"/>
    <w:rsid w:val="006C5D61"/>
    <w:rsid w:val="006C6A7F"/>
    <w:rsid w:val="006C714D"/>
    <w:rsid w:val="006C749B"/>
    <w:rsid w:val="006D0B1E"/>
    <w:rsid w:val="006D18D4"/>
    <w:rsid w:val="006E06EE"/>
    <w:rsid w:val="006E3F53"/>
    <w:rsid w:val="006E5535"/>
    <w:rsid w:val="006E601D"/>
    <w:rsid w:val="006E61E2"/>
    <w:rsid w:val="006F0ED9"/>
    <w:rsid w:val="006F491F"/>
    <w:rsid w:val="006F6EC7"/>
    <w:rsid w:val="00700055"/>
    <w:rsid w:val="00701C33"/>
    <w:rsid w:val="0070464F"/>
    <w:rsid w:val="00711671"/>
    <w:rsid w:val="007135E2"/>
    <w:rsid w:val="00713D95"/>
    <w:rsid w:val="00714CBD"/>
    <w:rsid w:val="0071571E"/>
    <w:rsid w:val="007158F2"/>
    <w:rsid w:val="00716B8D"/>
    <w:rsid w:val="00723523"/>
    <w:rsid w:val="00723611"/>
    <w:rsid w:val="007251AF"/>
    <w:rsid w:val="00727234"/>
    <w:rsid w:val="0073050D"/>
    <w:rsid w:val="007333E8"/>
    <w:rsid w:val="00734BF5"/>
    <w:rsid w:val="00734EEB"/>
    <w:rsid w:val="00735165"/>
    <w:rsid w:val="0073630D"/>
    <w:rsid w:val="0073634A"/>
    <w:rsid w:val="007371B8"/>
    <w:rsid w:val="007405BC"/>
    <w:rsid w:val="00742FC3"/>
    <w:rsid w:val="00744B65"/>
    <w:rsid w:val="00746AB1"/>
    <w:rsid w:val="007477B2"/>
    <w:rsid w:val="00751C3D"/>
    <w:rsid w:val="0075273C"/>
    <w:rsid w:val="00752A1D"/>
    <w:rsid w:val="00753368"/>
    <w:rsid w:val="00754EC5"/>
    <w:rsid w:val="00756572"/>
    <w:rsid w:val="00757236"/>
    <w:rsid w:val="0076007D"/>
    <w:rsid w:val="00774B10"/>
    <w:rsid w:val="00786641"/>
    <w:rsid w:val="00787F71"/>
    <w:rsid w:val="00790D5A"/>
    <w:rsid w:val="00791B16"/>
    <w:rsid w:val="00792780"/>
    <w:rsid w:val="007A0B9F"/>
    <w:rsid w:val="007A48F8"/>
    <w:rsid w:val="007B1B1A"/>
    <w:rsid w:val="007B2574"/>
    <w:rsid w:val="007B405F"/>
    <w:rsid w:val="007B4B30"/>
    <w:rsid w:val="007B6316"/>
    <w:rsid w:val="007C12E3"/>
    <w:rsid w:val="007C4CB9"/>
    <w:rsid w:val="007C6EC8"/>
    <w:rsid w:val="007D124C"/>
    <w:rsid w:val="007D1968"/>
    <w:rsid w:val="007E015C"/>
    <w:rsid w:val="007E0A5E"/>
    <w:rsid w:val="007E3FE1"/>
    <w:rsid w:val="007E6B1D"/>
    <w:rsid w:val="007F1FDD"/>
    <w:rsid w:val="007F3873"/>
    <w:rsid w:val="00800E4B"/>
    <w:rsid w:val="008013BF"/>
    <w:rsid w:val="00803001"/>
    <w:rsid w:val="008058EA"/>
    <w:rsid w:val="008072AC"/>
    <w:rsid w:val="00807853"/>
    <w:rsid w:val="00807925"/>
    <w:rsid w:val="00807F10"/>
    <w:rsid w:val="00813376"/>
    <w:rsid w:val="008149B6"/>
    <w:rsid w:val="008165CE"/>
    <w:rsid w:val="00816850"/>
    <w:rsid w:val="00821514"/>
    <w:rsid w:val="00821922"/>
    <w:rsid w:val="00823EE8"/>
    <w:rsid w:val="00826A32"/>
    <w:rsid w:val="0083062C"/>
    <w:rsid w:val="008316D9"/>
    <w:rsid w:val="00832E0A"/>
    <w:rsid w:val="00833566"/>
    <w:rsid w:val="00833E2D"/>
    <w:rsid w:val="008358BD"/>
    <w:rsid w:val="0083785F"/>
    <w:rsid w:val="0083796A"/>
    <w:rsid w:val="00840C71"/>
    <w:rsid w:val="00841CD1"/>
    <w:rsid w:val="00844A72"/>
    <w:rsid w:val="00850467"/>
    <w:rsid w:val="00850672"/>
    <w:rsid w:val="00852F2E"/>
    <w:rsid w:val="008548AE"/>
    <w:rsid w:val="00860517"/>
    <w:rsid w:val="008622E7"/>
    <w:rsid w:val="00863744"/>
    <w:rsid w:val="00864EA0"/>
    <w:rsid w:val="008654C3"/>
    <w:rsid w:val="008672EA"/>
    <w:rsid w:val="00867979"/>
    <w:rsid w:val="00867B14"/>
    <w:rsid w:val="008734A4"/>
    <w:rsid w:val="00873D22"/>
    <w:rsid w:val="00873EE2"/>
    <w:rsid w:val="00874105"/>
    <w:rsid w:val="0088014E"/>
    <w:rsid w:val="0088158B"/>
    <w:rsid w:val="0088163F"/>
    <w:rsid w:val="00881A88"/>
    <w:rsid w:val="00883BEF"/>
    <w:rsid w:val="008847E9"/>
    <w:rsid w:val="00885A4B"/>
    <w:rsid w:val="00886360"/>
    <w:rsid w:val="0089103E"/>
    <w:rsid w:val="00892628"/>
    <w:rsid w:val="0089291B"/>
    <w:rsid w:val="00895700"/>
    <w:rsid w:val="008A254C"/>
    <w:rsid w:val="008A263E"/>
    <w:rsid w:val="008A278F"/>
    <w:rsid w:val="008A3218"/>
    <w:rsid w:val="008A36B9"/>
    <w:rsid w:val="008A6261"/>
    <w:rsid w:val="008A6838"/>
    <w:rsid w:val="008B0C0D"/>
    <w:rsid w:val="008B362A"/>
    <w:rsid w:val="008B4CBF"/>
    <w:rsid w:val="008B5579"/>
    <w:rsid w:val="008B5636"/>
    <w:rsid w:val="008B788A"/>
    <w:rsid w:val="008C1204"/>
    <w:rsid w:val="008C4328"/>
    <w:rsid w:val="008C4351"/>
    <w:rsid w:val="008C7F4A"/>
    <w:rsid w:val="008D1098"/>
    <w:rsid w:val="008D16C4"/>
    <w:rsid w:val="008D1B0C"/>
    <w:rsid w:val="008D1ECB"/>
    <w:rsid w:val="008D7355"/>
    <w:rsid w:val="008D7C90"/>
    <w:rsid w:val="008E0A70"/>
    <w:rsid w:val="008E149E"/>
    <w:rsid w:val="008E66CB"/>
    <w:rsid w:val="008E7539"/>
    <w:rsid w:val="008E78A8"/>
    <w:rsid w:val="008E799B"/>
    <w:rsid w:val="008F1392"/>
    <w:rsid w:val="008F20A6"/>
    <w:rsid w:val="008F2EB6"/>
    <w:rsid w:val="008F3A1E"/>
    <w:rsid w:val="008F6297"/>
    <w:rsid w:val="008F7477"/>
    <w:rsid w:val="00900601"/>
    <w:rsid w:val="00901B1D"/>
    <w:rsid w:val="00905D82"/>
    <w:rsid w:val="00906736"/>
    <w:rsid w:val="009123A8"/>
    <w:rsid w:val="00912572"/>
    <w:rsid w:val="00914A02"/>
    <w:rsid w:val="0091595B"/>
    <w:rsid w:val="00917AE6"/>
    <w:rsid w:val="00923E42"/>
    <w:rsid w:val="00925F8F"/>
    <w:rsid w:val="00930E45"/>
    <w:rsid w:val="0093589F"/>
    <w:rsid w:val="009361A1"/>
    <w:rsid w:val="00940180"/>
    <w:rsid w:val="00941B17"/>
    <w:rsid w:val="00941FA2"/>
    <w:rsid w:val="00947539"/>
    <w:rsid w:val="009477D0"/>
    <w:rsid w:val="00950AA8"/>
    <w:rsid w:val="009521A9"/>
    <w:rsid w:val="00955AC8"/>
    <w:rsid w:val="00955B5A"/>
    <w:rsid w:val="009578D8"/>
    <w:rsid w:val="009637BB"/>
    <w:rsid w:val="0096438C"/>
    <w:rsid w:val="00964595"/>
    <w:rsid w:val="00966A76"/>
    <w:rsid w:val="0097009D"/>
    <w:rsid w:val="00970BA5"/>
    <w:rsid w:val="00972FFC"/>
    <w:rsid w:val="0097327E"/>
    <w:rsid w:val="009749D2"/>
    <w:rsid w:val="00976BEC"/>
    <w:rsid w:val="00977675"/>
    <w:rsid w:val="00980548"/>
    <w:rsid w:val="009807BB"/>
    <w:rsid w:val="00982748"/>
    <w:rsid w:val="009833C9"/>
    <w:rsid w:val="00984241"/>
    <w:rsid w:val="00985801"/>
    <w:rsid w:val="00985ECB"/>
    <w:rsid w:val="0099373C"/>
    <w:rsid w:val="00993D0A"/>
    <w:rsid w:val="009947FD"/>
    <w:rsid w:val="0099597A"/>
    <w:rsid w:val="00997BD6"/>
    <w:rsid w:val="009A1FF8"/>
    <w:rsid w:val="009A7040"/>
    <w:rsid w:val="009B07FD"/>
    <w:rsid w:val="009B449D"/>
    <w:rsid w:val="009B4E8B"/>
    <w:rsid w:val="009C0B5C"/>
    <w:rsid w:val="009C1B07"/>
    <w:rsid w:val="009C26DF"/>
    <w:rsid w:val="009C31BA"/>
    <w:rsid w:val="009C7EAD"/>
    <w:rsid w:val="009D041B"/>
    <w:rsid w:val="009D1ECA"/>
    <w:rsid w:val="009D2A39"/>
    <w:rsid w:val="009D45A2"/>
    <w:rsid w:val="009D57CD"/>
    <w:rsid w:val="009D6898"/>
    <w:rsid w:val="009E42EC"/>
    <w:rsid w:val="009E4779"/>
    <w:rsid w:val="009E649E"/>
    <w:rsid w:val="009F20F8"/>
    <w:rsid w:val="009F4761"/>
    <w:rsid w:val="009F5ED3"/>
    <w:rsid w:val="009F6DC2"/>
    <w:rsid w:val="00A00DA0"/>
    <w:rsid w:val="00A07223"/>
    <w:rsid w:val="00A0786B"/>
    <w:rsid w:val="00A07C35"/>
    <w:rsid w:val="00A1238E"/>
    <w:rsid w:val="00A13205"/>
    <w:rsid w:val="00A13ABA"/>
    <w:rsid w:val="00A157C7"/>
    <w:rsid w:val="00A15D18"/>
    <w:rsid w:val="00A17918"/>
    <w:rsid w:val="00A231C3"/>
    <w:rsid w:val="00A2465D"/>
    <w:rsid w:val="00A25C44"/>
    <w:rsid w:val="00A27CAB"/>
    <w:rsid w:val="00A27E38"/>
    <w:rsid w:val="00A317BD"/>
    <w:rsid w:val="00A341A4"/>
    <w:rsid w:val="00A37DCA"/>
    <w:rsid w:val="00A40361"/>
    <w:rsid w:val="00A41739"/>
    <w:rsid w:val="00A423CF"/>
    <w:rsid w:val="00A468B3"/>
    <w:rsid w:val="00A473D4"/>
    <w:rsid w:val="00A47746"/>
    <w:rsid w:val="00A50026"/>
    <w:rsid w:val="00A500F3"/>
    <w:rsid w:val="00A60B25"/>
    <w:rsid w:val="00A6146F"/>
    <w:rsid w:val="00A62224"/>
    <w:rsid w:val="00A64ACF"/>
    <w:rsid w:val="00A679E2"/>
    <w:rsid w:val="00A71958"/>
    <w:rsid w:val="00A74923"/>
    <w:rsid w:val="00A7511B"/>
    <w:rsid w:val="00A75DD6"/>
    <w:rsid w:val="00A76956"/>
    <w:rsid w:val="00A77787"/>
    <w:rsid w:val="00A84A28"/>
    <w:rsid w:val="00A861F4"/>
    <w:rsid w:val="00A87C12"/>
    <w:rsid w:val="00A915D7"/>
    <w:rsid w:val="00A922A9"/>
    <w:rsid w:val="00A93C44"/>
    <w:rsid w:val="00A9753C"/>
    <w:rsid w:val="00AA0079"/>
    <w:rsid w:val="00AA1EAA"/>
    <w:rsid w:val="00AA39AA"/>
    <w:rsid w:val="00AA5A89"/>
    <w:rsid w:val="00AB2735"/>
    <w:rsid w:val="00AB2928"/>
    <w:rsid w:val="00AB4EC3"/>
    <w:rsid w:val="00AB6D69"/>
    <w:rsid w:val="00AB6E83"/>
    <w:rsid w:val="00AC02C0"/>
    <w:rsid w:val="00AC135F"/>
    <w:rsid w:val="00AC46FB"/>
    <w:rsid w:val="00AC5436"/>
    <w:rsid w:val="00AC5FF7"/>
    <w:rsid w:val="00AD333E"/>
    <w:rsid w:val="00AD57FC"/>
    <w:rsid w:val="00AD7C71"/>
    <w:rsid w:val="00AE1008"/>
    <w:rsid w:val="00AE4B2C"/>
    <w:rsid w:val="00AE7806"/>
    <w:rsid w:val="00AF074D"/>
    <w:rsid w:val="00AF1E46"/>
    <w:rsid w:val="00AF6EC0"/>
    <w:rsid w:val="00AF7A6B"/>
    <w:rsid w:val="00B01BD7"/>
    <w:rsid w:val="00B01D61"/>
    <w:rsid w:val="00B046AB"/>
    <w:rsid w:val="00B07C59"/>
    <w:rsid w:val="00B118EA"/>
    <w:rsid w:val="00B11D60"/>
    <w:rsid w:val="00B121BE"/>
    <w:rsid w:val="00B12E85"/>
    <w:rsid w:val="00B15645"/>
    <w:rsid w:val="00B2008D"/>
    <w:rsid w:val="00B204AD"/>
    <w:rsid w:val="00B2240D"/>
    <w:rsid w:val="00B25AA6"/>
    <w:rsid w:val="00B2764D"/>
    <w:rsid w:val="00B30DC3"/>
    <w:rsid w:val="00B3112E"/>
    <w:rsid w:val="00B341A3"/>
    <w:rsid w:val="00B34201"/>
    <w:rsid w:val="00B359FC"/>
    <w:rsid w:val="00B36521"/>
    <w:rsid w:val="00B402F1"/>
    <w:rsid w:val="00B423A9"/>
    <w:rsid w:val="00B46FF1"/>
    <w:rsid w:val="00B473BB"/>
    <w:rsid w:val="00B4792C"/>
    <w:rsid w:val="00B523E0"/>
    <w:rsid w:val="00B5397A"/>
    <w:rsid w:val="00B53A54"/>
    <w:rsid w:val="00B57A6A"/>
    <w:rsid w:val="00B6221D"/>
    <w:rsid w:val="00B629ED"/>
    <w:rsid w:val="00B635F5"/>
    <w:rsid w:val="00B66D18"/>
    <w:rsid w:val="00B675EF"/>
    <w:rsid w:val="00B7035A"/>
    <w:rsid w:val="00B7079B"/>
    <w:rsid w:val="00B70EC2"/>
    <w:rsid w:val="00B802BB"/>
    <w:rsid w:val="00B80459"/>
    <w:rsid w:val="00B81D2F"/>
    <w:rsid w:val="00B81E60"/>
    <w:rsid w:val="00B86512"/>
    <w:rsid w:val="00B91745"/>
    <w:rsid w:val="00B92F50"/>
    <w:rsid w:val="00B9309B"/>
    <w:rsid w:val="00B945F6"/>
    <w:rsid w:val="00B94F34"/>
    <w:rsid w:val="00B95366"/>
    <w:rsid w:val="00B961FE"/>
    <w:rsid w:val="00BA0070"/>
    <w:rsid w:val="00BA03D7"/>
    <w:rsid w:val="00BA0F8C"/>
    <w:rsid w:val="00BA1093"/>
    <w:rsid w:val="00BA3B9C"/>
    <w:rsid w:val="00BB184B"/>
    <w:rsid w:val="00BB2869"/>
    <w:rsid w:val="00BB42D2"/>
    <w:rsid w:val="00BB42F1"/>
    <w:rsid w:val="00BB48C7"/>
    <w:rsid w:val="00BB6B0C"/>
    <w:rsid w:val="00BB7B27"/>
    <w:rsid w:val="00BC0E4F"/>
    <w:rsid w:val="00BC1026"/>
    <w:rsid w:val="00BC457E"/>
    <w:rsid w:val="00BC59FB"/>
    <w:rsid w:val="00BC6386"/>
    <w:rsid w:val="00BC66D4"/>
    <w:rsid w:val="00BC6C87"/>
    <w:rsid w:val="00BC72E0"/>
    <w:rsid w:val="00BC7CC1"/>
    <w:rsid w:val="00BD6C94"/>
    <w:rsid w:val="00BD7FA4"/>
    <w:rsid w:val="00BE0C52"/>
    <w:rsid w:val="00BE11D7"/>
    <w:rsid w:val="00BE29CD"/>
    <w:rsid w:val="00BE2D5F"/>
    <w:rsid w:val="00BE3B94"/>
    <w:rsid w:val="00BF20C0"/>
    <w:rsid w:val="00BF2D73"/>
    <w:rsid w:val="00C00296"/>
    <w:rsid w:val="00C00EFE"/>
    <w:rsid w:val="00C022F0"/>
    <w:rsid w:val="00C03B7F"/>
    <w:rsid w:val="00C0478D"/>
    <w:rsid w:val="00C04FB9"/>
    <w:rsid w:val="00C066D6"/>
    <w:rsid w:val="00C0689C"/>
    <w:rsid w:val="00C07BDF"/>
    <w:rsid w:val="00C07F03"/>
    <w:rsid w:val="00C13600"/>
    <w:rsid w:val="00C13CB9"/>
    <w:rsid w:val="00C17EEC"/>
    <w:rsid w:val="00C20A28"/>
    <w:rsid w:val="00C22F4A"/>
    <w:rsid w:val="00C2609B"/>
    <w:rsid w:val="00C2715F"/>
    <w:rsid w:val="00C30F01"/>
    <w:rsid w:val="00C342D1"/>
    <w:rsid w:val="00C36456"/>
    <w:rsid w:val="00C37716"/>
    <w:rsid w:val="00C40C28"/>
    <w:rsid w:val="00C417E1"/>
    <w:rsid w:val="00C43240"/>
    <w:rsid w:val="00C45734"/>
    <w:rsid w:val="00C51028"/>
    <w:rsid w:val="00C54E1C"/>
    <w:rsid w:val="00C56152"/>
    <w:rsid w:val="00C56161"/>
    <w:rsid w:val="00C57BD1"/>
    <w:rsid w:val="00C60550"/>
    <w:rsid w:val="00C61E6D"/>
    <w:rsid w:val="00C629DC"/>
    <w:rsid w:val="00C62F3A"/>
    <w:rsid w:val="00C63F94"/>
    <w:rsid w:val="00C6589B"/>
    <w:rsid w:val="00C66256"/>
    <w:rsid w:val="00C9784D"/>
    <w:rsid w:val="00CA3B26"/>
    <w:rsid w:val="00CA3B58"/>
    <w:rsid w:val="00CA4013"/>
    <w:rsid w:val="00CA4A39"/>
    <w:rsid w:val="00CA7076"/>
    <w:rsid w:val="00CA7659"/>
    <w:rsid w:val="00CB317F"/>
    <w:rsid w:val="00CB6DFF"/>
    <w:rsid w:val="00CB7CDB"/>
    <w:rsid w:val="00CC0087"/>
    <w:rsid w:val="00CC0565"/>
    <w:rsid w:val="00CC0A13"/>
    <w:rsid w:val="00CC0BCE"/>
    <w:rsid w:val="00CC6022"/>
    <w:rsid w:val="00CC624A"/>
    <w:rsid w:val="00CD2182"/>
    <w:rsid w:val="00CD227D"/>
    <w:rsid w:val="00CD3275"/>
    <w:rsid w:val="00CD4913"/>
    <w:rsid w:val="00CE10A1"/>
    <w:rsid w:val="00CE1E39"/>
    <w:rsid w:val="00CE2B03"/>
    <w:rsid w:val="00CE4710"/>
    <w:rsid w:val="00CF2C26"/>
    <w:rsid w:val="00CF3D52"/>
    <w:rsid w:val="00CF3E4E"/>
    <w:rsid w:val="00CF4BF2"/>
    <w:rsid w:val="00CF4FEB"/>
    <w:rsid w:val="00CF5300"/>
    <w:rsid w:val="00CF7DD8"/>
    <w:rsid w:val="00D02623"/>
    <w:rsid w:val="00D03533"/>
    <w:rsid w:val="00D06C1E"/>
    <w:rsid w:val="00D1081C"/>
    <w:rsid w:val="00D108E9"/>
    <w:rsid w:val="00D14878"/>
    <w:rsid w:val="00D15B73"/>
    <w:rsid w:val="00D179EA"/>
    <w:rsid w:val="00D22981"/>
    <w:rsid w:val="00D22E0D"/>
    <w:rsid w:val="00D267D0"/>
    <w:rsid w:val="00D27FD9"/>
    <w:rsid w:val="00D31025"/>
    <w:rsid w:val="00D3156F"/>
    <w:rsid w:val="00D323C1"/>
    <w:rsid w:val="00D328AC"/>
    <w:rsid w:val="00D33509"/>
    <w:rsid w:val="00D34074"/>
    <w:rsid w:val="00D34BC9"/>
    <w:rsid w:val="00D36BB0"/>
    <w:rsid w:val="00D42BE6"/>
    <w:rsid w:val="00D42FDD"/>
    <w:rsid w:val="00D447E9"/>
    <w:rsid w:val="00D45C59"/>
    <w:rsid w:val="00D47EC4"/>
    <w:rsid w:val="00D5169F"/>
    <w:rsid w:val="00D51E10"/>
    <w:rsid w:val="00D528BE"/>
    <w:rsid w:val="00D54725"/>
    <w:rsid w:val="00D54972"/>
    <w:rsid w:val="00D555BD"/>
    <w:rsid w:val="00D55B42"/>
    <w:rsid w:val="00D6028A"/>
    <w:rsid w:val="00D602E9"/>
    <w:rsid w:val="00D60BED"/>
    <w:rsid w:val="00D655A0"/>
    <w:rsid w:val="00D66836"/>
    <w:rsid w:val="00D70479"/>
    <w:rsid w:val="00D70FBB"/>
    <w:rsid w:val="00D714DB"/>
    <w:rsid w:val="00D7179E"/>
    <w:rsid w:val="00D72202"/>
    <w:rsid w:val="00D73740"/>
    <w:rsid w:val="00D7427F"/>
    <w:rsid w:val="00D800EA"/>
    <w:rsid w:val="00D80D5C"/>
    <w:rsid w:val="00D80E5E"/>
    <w:rsid w:val="00D81E1B"/>
    <w:rsid w:val="00D82219"/>
    <w:rsid w:val="00D830AF"/>
    <w:rsid w:val="00D83C63"/>
    <w:rsid w:val="00D83E50"/>
    <w:rsid w:val="00D869F1"/>
    <w:rsid w:val="00D87FD0"/>
    <w:rsid w:val="00D90519"/>
    <w:rsid w:val="00D90A39"/>
    <w:rsid w:val="00D934FC"/>
    <w:rsid w:val="00D94840"/>
    <w:rsid w:val="00D94FAC"/>
    <w:rsid w:val="00D95318"/>
    <w:rsid w:val="00D979E6"/>
    <w:rsid w:val="00DA31BC"/>
    <w:rsid w:val="00DA6DA3"/>
    <w:rsid w:val="00DB1388"/>
    <w:rsid w:val="00DB1E6C"/>
    <w:rsid w:val="00DB2632"/>
    <w:rsid w:val="00DB7C8F"/>
    <w:rsid w:val="00DC03D0"/>
    <w:rsid w:val="00DC1DC7"/>
    <w:rsid w:val="00DC2AF9"/>
    <w:rsid w:val="00DC49B5"/>
    <w:rsid w:val="00DC558C"/>
    <w:rsid w:val="00DC60B5"/>
    <w:rsid w:val="00DC7137"/>
    <w:rsid w:val="00DC78CA"/>
    <w:rsid w:val="00DD72FE"/>
    <w:rsid w:val="00DE1AB6"/>
    <w:rsid w:val="00DE1B91"/>
    <w:rsid w:val="00DE3C38"/>
    <w:rsid w:val="00DF379C"/>
    <w:rsid w:val="00DF418F"/>
    <w:rsid w:val="00DF6D95"/>
    <w:rsid w:val="00E02E3E"/>
    <w:rsid w:val="00E052ED"/>
    <w:rsid w:val="00E1013B"/>
    <w:rsid w:val="00E14CB2"/>
    <w:rsid w:val="00E15768"/>
    <w:rsid w:val="00E16088"/>
    <w:rsid w:val="00E16E27"/>
    <w:rsid w:val="00E17C3E"/>
    <w:rsid w:val="00E17E94"/>
    <w:rsid w:val="00E21CBC"/>
    <w:rsid w:val="00E22360"/>
    <w:rsid w:val="00E2258D"/>
    <w:rsid w:val="00E22CF5"/>
    <w:rsid w:val="00E23EF9"/>
    <w:rsid w:val="00E306DC"/>
    <w:rsid w:val="00E30ECC"/>
    <w:rsid w:val="00E32327"/>
    <w:rsid w:val="00E33B71"/>
    <w:rsid w:val="00E354DA"/>
    <w:rsid w:val="00E3621B"/>
    <w:rsid w:val="00E4059D"/>
    <w:rsid w:val="00E47306"/>
    <w:rsid w:val="00E5090D"/>
    <w:rsid w:val="00E518B1"/>
    <w:rsid w:val="00E53647"/>
    <w:rsid w:val="00E618BC"/>
    <w:rsid w:val="00E6252C"/>
    <w:rsid w:val="00E63035"/>
    <w:rsid w:val="00E64A5C"/>
    <w:rsid w:val="00E654E9"/>
    <w:rsid w:val="00E65BAF"/>
    <w:rsid w:val="00E661C4"/>
    <w:rsid w:val="00E71C5F"/>
    <w:rsid w:val="00E72BEE"/>
    <w:rsid w:val="00E73B0D"/>
    <w:rsid w:val="00E764F6"/>
    <w:rsid w:val="00E801EF"/>
    <w:rsid w:val="00E80E66"/>
    <w:rsid w:val="00E81AD7"/>
    <w:rsid w:val="00E8680C"/>
    <w:rsid w:val="00E90660"/>
    <w:rsid w:val="00E90B41"/>
    <w:rsid w:val="00E965F7"/>
    <w:rsid w:val="00E96924"/>
    <w:rsid w:val="00E96C63"/>
    <w:rsid w:val="00EA5727"/>
    <w:rsid w:val="00EA6DB5"/>
    <w:rsid w:val="00EA776B"/>
    <w:rsid w:val="00EA7ACE"/>
    <w:rsid w:val="00EB09BD"/>
    <w:rsid w:val="00EB2013"/>
    <w:rsid w:val="00EB2AED"/>
    <w:rsid w:val="00EB3FF8"/>
    <w:rsid w:val="00EB4D87"/>
    <w:rsid w:val="00EB6973"/>
    <w:rsid w:val="00EC0A65"/>
    <w:rsid w:val="00EC4371"/>
    <w:rsid w:val="00EC466D"/>
    <w:rsid w:val="00EC7CE5"/>
    <w:rsid w:val="00ED0B7C"/>
    <w:rsid w:val="00ED4CF8"/>
    <w:rsid w:val="00ED50E0"/>
    <w:rsid w:val="00ED5F06"/>
    <w:rsid w:val="00ED6FE4"/>
    <w:rsid w:val="00EE1CBC"/>
    <w:rsid w:val="00EE2D77"/>
    <w:rsid w:val="00EE3FA7"/>
    <w:rsid w:val="00EE57EE"/>
    <w:rsid w:val="00EE60DA"/>
    <w:rsid w:val="00EE65BE"/>
    <w:rsid w:val="00EE7E4B"/>
    <w:rsid w:val="00EF1A87"/>
    <w:rsid w:val="00EF4776"/>
    <w:rsid w:val="00EF75FF"/>
    <w:rsid w:val="00F01F16"/>
    <w:rsid w:val="00F0334D"/>
    <w:rsid w:val="00F04271"/>
    <w:rsid w:val="00F060FA"/>
    <w:rsid w:val="00F07BFD"/>
    <w:rsid w:val="00F11270"/>
    <w:rsid w:val="00F130A9"/>
    <w:rsid w:val="00F14CE9"/>
    <w:rsid w:val="00F17DD0"/>
    <w:rsid w:val="00F210A7"/>
    <w:rsid w:val="00F22498"/>
    <w:rsid w:val="00F22C9E"/>
    <w:rsid w:val="00F22D50"/>
    <w:rsid w:val="00F23287"/>
    <w:rsid w:val="00F23BE0"/>
    <w:rsid w:val="00F252EE"/>
    <w:rsid w:val="00F26965"/>
    <w:rsid w:val="00F311FE"/>
    <w:rsid w:val="00F379DF"/>
    <w:rsid w:val="00F404FC"/>
    <w:rsid w:val="00F41EB2"/>
    <w:rsid w:val="00F428B6"/>
    <w:rsid w:val="00F4408A"/>
    <w:rsid w:val="00F45710"/>
    <w:rsid w:val="00F4700A"/>
    <w:rsid w:val="00F4751F"/>
    <w:rsid w:val="00F5044F"/>
    <w:rsid w:val="00F5152D"/>
    <w:rsid w:val="00F54374"/>
    <w:rsid w:val="00F5438C"/>
    <w:rsid w:val="00F5463A"/>
    <w:rsid w:val="00F54C3F"/>
    <w:rsid w:val="00F57171"/>
    <w:rsid w:val="00F57234"/>
    <w:rsid w:val="00F6775C"/>
    <w:rsid w:val="00F679DE"/>
    <w:rsid w:val="00F7063B"/>
    <w:rsid w:val="00F73E95"/>
    <w:rsid w:val="00F80B7A"/>
    <w:rsid w:val="00F83028"/>
    <w:rsid w:val="00F90059"/>
    <w:rsid w:val="00F91AC6"/>
    <w:rsid w:val="00F93356"/>
    <w:rsid w:val="00F94105"/>
    <w:rsid w:val="00F95170"/>
    <w:rsid w:val="00FA0700"/>
    <w:rsid w:val="00FA09C8"/>
    <w:rsid w:val="00FA41F0"/>
    <w:rsid w:val="00FA6FF1"/>
    <w:rsid w:val="00FB0520"/>
    <w:rsid w:val="00FB1F28"/>
    <w:rsid w:val="00FB48D7"/>
    <w:rsid w:val="00FB5104"/>
    <w:rsid w:val="00FC1349"/>
    <w:rsid w:val="00FC1C99"/>
    <w:rsid w:val="00FC2928"/>
    <w:rsid w:val="00FD6EC5"/>
    <w:rsid w:val="00FE0633"/>
    <w:rsid w:val="00FE4BF3"/>
    <w:rsid w:val="00FF20F9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FA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FA7"/>
    <w:rPr>
      <w:rFonts w:ascii="Calibri" w:eastAsia="宋体" w:hAnsi="Calibri"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602163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602163"/>
    <w:rPr>
      <w:rFonts w:ascii="宋体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E22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500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5</cp:revision>
  <dcterms:created xsi:type="dcterms:W3CDTF">2018-07-13T06:28:00Z</dcterms:created>
  <dcterms:modified xsi:type="dcterms:W3CDTF">2018-07-13T07:01:00Z</dcterms:modified>
</cp:coreProperties>
</file>